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33B" w:rsidRPr="009E5236" w:rsidRDefault="009E5236">
      <w:pPr>
        <w:rPr>
          <w:rFonts w:ascii="Arial Black" w:hAnsi="Arial Black" w:cs="Arial"/>
          <w:color w:val="222222"/>
          <w:sz w:val="21"/>
          <w:szCs w:val="21"/>
          <w:shd w:val="clear" w:color="auto" w:fill="FFFFFF"/>
        </w:rPr>
      </w:pPr>
      <w:bookmarkStart w:id="0" w:name="_GoBack"/>
      <w:r>
        <w:rPr>
          <w:rFonts w:ascii="Arial Black" w:eastAsia="Times New Roman" w:hAnsi="Arial Black" w:cs="Times New Roman"/>
          <w:color w:val="000000"/>
          <w:kern w:val="36"/>
          <w:sz w:val="43"/>
          <w:szCs w:val="43"/>
          <w:lang w:val="en" w:eastAsia="en-GB"/>
        </w:rPr>
        <w:t xml:space="preserve">Tewkesbury Abby </w:t>
      </w:r>
    </w:p>
    <w:p w:rsidR="002E27E3" w:rsidRPr="009E5236" w:rsidRDefault="00136001" w:rsidP="002E27E3">
      <w:pPr>
        <w:rPr>
          <w:rFonts w:ascii="Arial Nova" w:hAnsi="Arial Nova"/>
          <w:sz w:val="24"/>
          <w:szCs w:val="24"/>
          <w:shd w:val="clear" w:color="auto" w:fill="FFFFFF"/>
        </w:rPr>
      </w:pPr>
      <w:r w:rsidRPr="009E5236">
        <w:rPr>
          <w:rFonts w:ascii="Arial Nova" w:hAnsi="Arial Nova"/>
          <w:sz w:val="24"/>
          <w:szCs w:val="24"/>
          <w:shd w:val="clear" w:color="auto" w:fill="FFFFFF"/>
        </w:rPr>
        <w:t>T</w:t>
      </w:r>
      <w:r w:rsidR="0040133B" w:rsidRPr="009E5236">
        <w:rPr>
          <w:rFonts w:ascii="Arial Nova" w:hAnsi="Arial Nova"/>
          <w:sz w:val="24"/>
          <w:szCs w:val="24"/>
          <w:shd w:val="clear" w:color="auto" w:fill="FFFFFF"/>
        </w:rPr>
        <w:t>ewkesbury Abby</w:t>
      </w:r>
      <w:r w:rsidRPr="009E5236">
        <w:rPr>
          <w:rFonts w:ascii="Arial Nova" w:hAnsi="Arial Nova"/>
          <w:sz w:val="24"/>
          <w:szCs w:val="24"/>
          <w:shd w:val="clear" w:color="auto" w:fill="FFFFFF"/>
        </w:rPr>
        <w:t xml:space="preserve"> in </w:t>
      </w:r>
      <w:hyperlink r:id="rId5" w:tooltip="Gloucestershire" w:history="1">
        <w:r w:rsidRPr="009E5236">
          <w:rPr>
            <w:rFonts w:ascii="Arial Nova" w:hAnsi="Arial Nova"/>
            <w:sz w:val="24"/>
            <w:szCs w:val="24"/>
          </w:rPr>
          <w:t>Gloucestershire</w:t>
        </w:r>
      </w:hyperlink>
      <w:r w:rsidRPr="009E5236">
        <w:rPr>
          <w:rFonts w:ascii="Arial Nova" w:hAnsi="Arial Nova"/>
          <w:sz w:val="24"/>
          <w:szCs w:val="24"/>
          <w:shd w:val="clear" w:color="auto" w:fill="FFFFFF"/>
        </w:rPr>
        <w:t>, is a </w:t>
      </w:r>
      <w:hyperlink r:id="rId6" w:tooltip="Church of England parish church" w:history="1">
        <w:r w:rsidRPr="009E5236">
          <w:rPr>
            <w:rFonts w:ascii="Arial Nova" w:hAnsi="Arial Nova"/>
            <w:sz w:val="24"/>
            <w:szCs w:val="24"/>
          </w:rPr>
          <w:t>parish church</w:t>
        </w:r>
      </w:hyperlink>
      <w:r w:rsidRPr="009E5236">
        <w:rPr>
          <w:rFonts w:ascii="Arial Nova" w:hAnsi="Arial Nova"/>
          <w:sz w:val="24"/>
          <w:szCs w:val="24"/>
          <w:shd w:val="clear" w:color="auto" w:fill="FFFFFF"/>
        </w:rPr>
        <w:t> and a former </w:t>
      </w:r>
      <w:hyperlink r:id="rId7" w:tooltip="Benedictine" w:history="1">
        <w:r w:rsidRPr="009E5236">
          <w:rPr>
            <w:rFonts w:ascii="Arial Nova" w:hAnsi="Arial Nova"/>
            <w:sz w:val="24"/>
            <w:szCs w:val="24"/>
          </w:rPr>
          <w:t>Benedictine</w:t>
        </w:r>
      </w:hyperlink>
      <w:r w:rsidRPr="009E5236">
        <w:rPr>
          <w:rFonts w:ascii="Arial Nova" w:hAnsi="Arial Nova"/>
          <w:sz w:val="24"/>
          <w:szCs w:val="24"/>
        </w:rPr>
        <w:t> </w:t>
      </w:r>
      <w:hyperlink r:id="rId8" w:tooltip="Monastery" w:history="1">
        <w:r w:rsidRPr="009E5236">
          <w:rPr>
            <w:rFonts w:ascii="Arial Nova" w:hAnsi="Arial Nova"/>
            <w:sz w:val="24"/>
            <w:szCs w:val="24"/>
          </w:rPr>
          <w:t>monastery</w:t>
        </w:r>
      </w:hyperlink>
      <w:r w:rsidRPr="009E5236">
        <w:rPr>
          <w:rFonts w:ascii="Arial Nova" w:hAnsi="Arial Nova"/>
          <w:sz w:val="24"/>
          <w:szCs w:val="24"/>
          <w:shd w:val="clear" w:color="auto" w:fill="FFFFFF"/>
        </w:rPr>
        <w:t xml:space="preserve">. It is one of the </w:t>
      </w:r>
      <w:r w:rsidR="0040133B" w:rsidRPr="009E5236">
        <w:rPr>
          <w:rFonts w:ascii="Arial Nova" w:hAnsi="Arial Nova"/>
          <w:sz w:val="24"/>
          <w:szCs w:val="24"/>
          <w:shd w:val="clear" w:color="auto" w:fill="FFFFFF"/>
        </w:rPr>
        <w:t xml:space="preserve">nicest </w:t>
      </w:r>
      <w:r w:rsidR="002E27E3" w:rsidRPr="009E5236">
        <w:rPr>
          <w:rFonts w:ascii="Arial Nova" w:hAnsi="Arial Nova"/>
          <w:sz w:val="24"/>
          <w:szCs w:val="24"/>
          <w:shd w:val="clear" w:color="auto" w:fill="FFFFFF"/>
        </w:rPr>
        <w:t>pieces</w:t>
      </w:r>
      <w:r w:rsidRPr="009E5236">
        <w:rPr>
          <w:rFonts w:ascii="Arial Nova" w:hAnsi="Arial Nova"/>
          <w:sz w:val="24"/>
          <w:szCs w:val="24"/>
          <w:shd w:val="clear" w:color="auto" w:fill="FFFFFF"/>
        </w:rPr>
        <w:t xml:space="preserve"> of </w:t>
      </w:r>
      <w:hyperlink r:id="rId9" w:tooltip="Norman architecture" w:history="1">
        <w:r w:rsidRPr="009E5236">
          <w:rPr>
            <w:rFonts w:ascii="Arial Nova" w:hAnsi="Arial Nova"/>
            <w:sz w:val="24"/>
            <w:szCs w:val="24"/>
          </w:rPr>
          <w:t>Norman architecture</w:t>
        </w:r>
      </w:hyperlink>
      <w:r w:rsidRPr="009E5236">
        <w:rPr>
          <w:rFonts w:ascii="Arial Nova" w:hAnsi="Arial Nova"/>
          <w:sz w:val="24"/>
          <w:szCs w:val="24"/>
          <w:shd w:val="clear" w:color="auto" w:fill="FFFFFF"/>
        </w:rPr>
        <w:t> in Britain, and has probably the largest Romanesque crossing tower in Europe.</w:t>
      </w:r>
      <w:r w:rsidR="009C1007" w:rsidRPr="009E5236">
        <w:rPr>
          <w:rFonts w:ascii="Arial Nova" w:hAnsi="Arial Nova"/>
          <w:sz w:val="24"/>
          <w:szCs w:val="24"/>
          <w:shd w:val="clear" w:color="auto" w:fill="FFFFFF"/>
        </w:rPr>
        <w:t xml:space="preserve"> </w:t>
      </w:r>
      <w:r w:rsidRPr="009E5236">
        <w:rPr>
          <w:rFonts w:ascii="Arial Nova" w:hAnsi="Arial Nova"/>
          <w:sz w:val="24"/>
          <w:szCs w:val="24"/>
          <w:shd w:val="clear" w:color="auto" w:fill="FFFFFF"/>
        </w:rPr>
        <w:t xml:space="preserve">The building </w:t>
      </w:r>
      <w:r w:rsidR="0040133B" w:rsidRPr="009E5236">
        <w:rPr>
          <w:rFonts w:ascii="Arial Nova" w:hAnsi="Arial Nova"/>
          <w:sz w:val="24"/>
          <w:szCs w:val="24"/>
          <w:shd w:val="clear" w:color="auto" w:fill="FFFFFF"/>
        </w:rPr>
        <w:t xml:space="preserve">as we see it today </w:t>
      </w:r>
      <w:r w:rsidRPr="009E5236">
        <w:rPr>
          <w:rFonts w:ascii="Arial Nova" w:hAnsi="Arial Nova"/>
          <w:sz w:val="24"/>
          <w:szCs w:val="24"/>
          <w:shd w:val="clear" w:color="auto" w:fill="FFFFFF"/>
        </w:rPr>
        <w:t>was started in the early 12th century. It was</w:t>
      </w:r>
      <w:r w:rsidR="002E27E3" w:rsidRPr="009E5236">
        <w:rPr>
          <w:rFonts w:ascii="Arial Nova" w:hAnsi="Arial Nova"/>
          <w:sz w:val="24"/>
          <w:szCs w:val="24"/>
          <w:shd w:val="clear" w:color="auto" w:fill="FFFFFF"/>
        </w:rPr>
        <w:t xml:space="preserve"> supposed to be used </w:t>
      </w:r>
      <w:r w:rsidRPr="009E5236">
        <w:rPr>
          <w:rFonts w:ascii="Arial Nova" w:hAnsi="Arial Nova"/>
          <w:sz w:val="24"/>
          <w:szCs w:val="24"/>
          <w:shd w:val="clear" w:color="auto" w:fill="FFFFFF"/>
        </w:rPr>
        <w:t xml:space="preserve"> </w:t>
      </w:r>
      <w:r w:rsidR="002E27E3" w:rsidRPr="009E5236">
        <w:rPr>
          <w:rFonts w:ascii="Arial Nova" w:hAnsi="Arial Nova"/>
          <w:sz w:val="24"/>
          <w:szCs w:val="24"/>
          <w:shd w:val="clear" w:color="auto" w:fill="FFFFFF"/>
        </w:rPr>
        <w:t xml:space="preserve">as </w:t>
      </w:r>
      <w:r w:rsidRPr="009E5236">
        <w:rPr>
          <w:rFonts w:ascii="Arial Nova" w:hAnsi="Arial Nova"/>
          <w:sz w:val="24"/>
          <w:szCs w:val="24"/>
          <w:shd w:val="clear" w:color="auto" w:fill="FFFFFF"/>
        </w:rPr>
        <w:t>a </w:t>
      </w:r>
      <w:hyperlink r:id="rId10" w:tooltip="Sanctuary" w:history="1">
        <w:r w:rsidRPr="009E5236">
          <w:rPr>
            <w:rFonts w:ascii="Arial Nova" w:hAnsi="Arial Nova"/>
            <w:sz w:val="24"/>
            <w:szCs w:val="24"/>
          </w:rPr>
          <w:t>sanctuary</w:t>
        </w:r>
      </w:hyperlink>
      <w:r w:rsidRPr="009E5236">
        <w:rPr>
          <w:rFonts w:ascii="Arial Nova" w:hAnsi="Arial Nova"/>
          <w:sz w:val="24"/>
          <w:szCs w:val="24"/>
          <w:shd w:val="clear" w:color="auto" w:fill="FFFFFF"/>
        </w:rPr>
        <w:t> in the </w:t>
      </w:r>
      <w:hyperlink r:id="rId11" w:tooltip="Wars of the Roses" w:history="1">
        <w:r w:rsidRPr="009E5236">
          <w:rPr>
            <w:rFonts w:ascii="Arial Nova" w:hAnsi="Arial Nova"/>
            <w:sz w:val="24"/>
            <w:szCs w:val="24"/>
          </w:rPr>
          <w:t>Wars of the Roses</w:t>
        </w:r>
      </w:hyperlink>
      <w:r w:rsidR="002E27E3" w:rsidRPr="009E5236">
        <w:rPr>
          <w:rFonts w:ascii="Arial Nova" w:hAnsi="Arial Nova"/>
          <w:sz w:val="24"/>
          <w:szCs w:val="24"/>
          <w:shd w:val="clear" w:color="auto" w:fill="FFFFFF"/>
        </w:rPr>
        <w:t xml:space="preserve"> but after the </w:t>
      </w:r>
      <w:hyperlink r:id="rId12" w:tooltip="Battle of Tewkesbury" w:history="1">
        <w:r w:rsidR="002E27E3" w:rsidRPr="009E5236">
          <w:rPr>
            <w:rFonts w:ascii="Arial Nova" w:hAnsi="Arial Nova"/>
            <w:sz w:val="24"/>
            <w:szCs w:val="24"/>
          </w:rPr>
          <w:t>Battle of Tewkesbury</w:t>
        </w:r>
      </w:hyperlink>
      <w:r w:rsidR="002E27E3" w:rsidRPr="009E5236">
        <w:rPr>
          <w:rFonts w:ascii="Arial Nova" w:hAnsi="Arial Nova"/>
          <w:sz w:val="24"/>
          <w:szCs w:val="24"/>
          <w:shd w:val="clear" w:color="auto" w:fill="FFFFFF"/>
        </w:rPr>
        <w:t> in the </w:t>
      </w:r>
      <w:hyperlink r:id="rId13" w:tooltip="Wars of the Roses" w:history="1">
        <w:r w:rsidR="002E27E3" w:rsidRPr="009E5236">
          <w:rPr>
            <w:rFonts w:ascii="Arial Nova" w:hAnsi="Arial Nova"/>
            <w:sz w:val="24"/>
            <w:szCs w:val="24"/>
          </w:rPr>
          <w:t>Wars of the Roses</w:t>
        </w:r>
      </w:hyperlink>
      <w:r w:rsidR="002E27E3" w:rsidRPr="009E5236">
        <w:rPr>
          <w:rFonts w:ascii="Arial Nova" w:hAnsi="Arial Nova"/>
          <w:sz w:val="24"/>
          <w:szCs w:val="24"/>
        </w:rPr>
        <w:t> </w:t>
      </w:r>
      <w:r w:rsidR="002E27E3" w:rsidRPr="009E5236">
        <w:rPr>
          <w:rFonts w:ascii="Arial Nova" w:hAnsi="Arial Nova"/>
          <w:sz w:val="24"/>
          <w:szCs w:val="24"/>
          <w:shd w:val="clear" w:color="auto" w:fill="FFFFFF"/>
        </w:rPr>
        <w:t xml:space="preserve">on 4 May 1471, some of the defeated Lancastrians found </w:t>
      </w:r>
      <w:hyperlink r:id="rId14" w:tooltip="Sanctuary" w:history="1">
        <w:r w:rsidR="002E27E3" w:rsidRPr="009E5236">
          <w:rPr>
            <w:rFonts w:ascii="Arial Nova" w:hAnsi="Arial Nova"/>
            <w:sz w:val="24"/>
            <w:szCs w:val="24"/>
          </w:rPr>
          <w:t>sanctuary</w:t>
        </w:r>
      </w:hyperlink>
      <w:r w:rsidR="002E27E3" w:rsidRPr="009E5236">
        <w:rPr>
          <w:rFonts w:ascii="Arial Nova" w:hAnsi="Arial Nova"/>
          <w:sz w:val="24"/>
          <w:szCs w:val="24"/>
        </w:rPr>
        <w:t> </w:t>
      </w:r>
      <w:r w:rsidR="002E27E3" w:rsidRPr="009E5236">
        <w:rPr>
          <w:rFonts w:ascii="Arial Nova" w:hAnsi="Arial Nova"/>
          <w:sz w:val="24"/>
          <w:szCs w:val="24"/>
          <w:shd w:val="clear" w:color="auto" w:fill="FFFFFF"/>
        </w:rPr>
        <w:t xml:space="preserve">in the abbey but The victorious Yorkists, led by </w:t>
      </w:r>
      <w:r w:rsidR="002E27E3" w:rsidRPr="009E5236">
        <w:rPr>
          <w:rFonts w:ascii="Arial Nova" w:hAnsi="Arial Nova"/>
          <w:sz w:val="24"/>
          <w:szCs w:val="24"/>
        </w:rPr>
        <w:t>King </w:t>
      </w:r>
      <w:hyperlink r:id="rId15" w:tooltip="Edward IV of England" w:history="1">
        <w:r w:rsidR="002E27E3" w:rsidRPr="009E5236">
          <w:rPr>
            <w:rFonts w:ascii="Arial Nova" w:hAnsi="Arial Nova"/>
            <w:sz w:val="24"/>
            <w:szCs w:val="24"/>
          </w:rPr>
          <w:t>Edward IV</w:t>
        </w:r>
      </w:hyperlink>
      <w:r w:rsidR="002E27E3" w:rsidRPr="009E5236">
        <w:rPr>
          <w:rFonts w:ascii="Arial Nova" w:hAnsi="Arial Nova"/>
          <w:sz w:val="24"/>
          <w:szCs w:val="24"/>
          <w:shd w:val="clear" w:color="auto" w:fill="FFFFFF"/>
        </w:rPr>
        <w:t>, forced their way into the abbey and it resulted in bloodshed causing the building to be closed for a month until it could be purified and re-consecrated.</w:t>
      </w:r>
    </w:p>
    <w:p w:rsidR="00136001" w:rsidRPr="009E5236" w:rsidRDefault="00136001" w:rsidP="0040133B">
      <w:pPr>
        <w:rPr>
          <w:rFonts w:ascii="Arial Nova" w:hAnsi="Arial Nova"/>
          <w:sz w:val="24"/>
          <w:szCs w:val="24"/>
          <w:shd w:val="clear" w:color="auto" w:fill="FFFFFF"/>
        </w:rPr>
      </w:pPr>
      <w:r w:rsidRPr="009E5236">
        <w:rPr>
          <w:rFonts w:ascii="Arial Nova" w:hAnsi="Arial Nova"/>
          <w:sz w:val="24"/>
          <w:szCs w:val="24"/>
          <w:shd w:val="clear" w:color="auto" w:fill="FFFFFF"/>
        </w:rPr>
        <w:t>After the </w:t>
      </w:r>
      <w:hyperlink r:id="rId16" w:tooltip="Dissolution of the Monasteries" w:history="1">
        <w:r w:rsidR="002E27E3" w:rsidRPr="009E5236">
          <w:rPr>
            <w:rFonts w:ascii="Arial Nova" w:hAnsi="Arial Nova"/>
            <w:sz w:val="24"/>
            <w:szCs w:val="24"/>
          </w:rPr>
          <w:t>end</w:t>
        </w:r>
        <w:r w:rsidRPr="009E5236">
          <w:rPr>
            <w:rFonts w:ascii="Arial Nova" w:hAnsi="Arial Nova"/>
            <w:sz w:val="24"/>
            <w:szCs w:val="24"/>
          </w:rPr>
          <w:t xml:space="preserve"> of the Monasteries</w:t>
        </w:r>
      </w:hyperlink>
      <w:r w:rsidRPr="009E5236">
        <w:rPr>
          <w:rFonts w:ascii="Arial Nova" w:hAnsi="Arial Nova"/>
          <w:sz w:val="24"/>
          <w:szCs w:val="24"/>
          <w:shd w:val="clear" w:color="auto" w:fill="FFFFFF"/>
        </w:rPr>
        <w:t> it became the parish church for the town.</w:t>
      </w:r>
      <w:r w:rsidRPr="009E5236">
        <w:rPr>
          <w:rFonts w:ascii="Arial Nova" w:hAnsi="Arial Nova"/>
          <w:sz w:val="24"/>
          <w:szCs w:val="24"/>
        </w:rPr>
        <w:t xml:space="preserve"> The church and churchyard within the abbey </w:t>
      </w:r>
      <w:r w:rsidRPr="009E5236">
        <w:rPr>
          <w:rFonts w:ascii="Arial Nova" w:hAnsi="Arial Nova"/>
          <w:sz w:val="24"/>
          <w:szCs w:val="24"/>
          <w:shd w:val="clear" w:color="auto" w:fill="FFFFFF"/>
        </w:rPr>
        <w:t xml:space="preserve">precincts includes tombs and memorials to many of the </w:t>
      </w:r>
      <w:r w:rsidR="002E27E3" w:rsidRPr="009E5236">
        <w:rPr>
          <w:rFonts w:ascii="Arial Nova" w:hAnsi="Arial Nova"/>
          <w:sz w:val="24"/>
          <w:szCs w:val="24"/>
          <w:shd w:val="clear" w:color="auto" w:fill="FFFFFF"/>
        </w:rPr>
        <w:t>high class people</w:t>
      </w:r>
      <w:r w:rsidRPr="009E5236">
        <w:rPr>
          <w:rFonts w:ascii="Arial Nova" w:hAnsi="Arial Nova"/>
          <w:sz w:val="24"/>
          <w:szCs w:val="24"/>
          <w:shd w:val="clear" w:color="auto" w:fill="FFFFFF"/>
        </w:rPr>
        <w:t xml:space="preserve"> of the area</w:t>
      </w:r>
      <w:r w:rsidR="002E27E3" w:rsidRPr="009E5236">
        <w:rPr>
          <w:rFonts w:ascii="Arial Nova" w:hAnsi="Arial Nova"/>
          <w:sz w:val="24"/>
          <w:szCs w:val="24"/>
          <w:shd w:val="clear" w:color="auto" w:fill="FFFFFF"/>
        </w:rPr>
        <w:t xml:space="preserve"> at this time. </w:t>
      </w:r>
    </w:p>
    <w:p w:rsidR="00136001" w:rsidRPr="009E5236" w:rsidRDefault="00136001" w:rsidP="0040133B">
      <w:pPr>
        <w:rPr>
          <w:rFonts w:ascii="Arial Nova" w:hAnsi="Arial Nova"/>
          <w:sz w:val="24"/>
          <w:szCs w:val="24"/>
          <w:shd w:val="clear" w:color="auto" w:fill="FFFFFF"/>
        </w:rPr>
      </w:pPr>
      <w:r w:rsidRPr="009E5236">
        <w:rPr>
          <w:rFonts w:ascii="Arial Nova" w:hAnsi="Arial Nova"/>
          <w:sz w:val="24"/>
          <w:szCs w:val="24"/>
          <w:shd w:val="clear" w:color="auto" w:fill="FFFFFF"/>
        </w:rPr>
        <w:t>The church is one of the finest </w:t>
      </w:r>
      <w:hyperlink r:id="rId17" w:tooltip="Romanesque architecture" w:history="1">
        <w:r w:rsidRPr="009E5236">
          <w:rPr>
            <w:rFonts w:ascii="Arial Nova" w:hAnsi="Arial Nova"/>
            <w:sz w:val="24"/>
            <w:szCs w:val="24"/>
          </w:rPr>
          <w:t>Norman buildings</w:t>
        </w:r>
      </w:hyperlink>
      <w:r w:rsidRPr="009E5236">
        <w:rPr>
          <w:rFonts w:ascii="Arial Nova" w:hAnsi="Arial Nova"/>
          <w:sz w:val="24"/>
          <w:szCs w:val="24"/>
          <w:shd w:val="clear" w:color="auto" w:fill="FFFFFF"/>
        </w:rPr>
        <w:t xml:space="preserve"> in England. Its </w:t>
      </w:r>
      <w:r w:rsidR="002E27E3" w:rsidRPr="009E5236">
        <w:rPr>
          <w:rFonts w:ascii="Arial Nova" w:hAnsi="Arial Nova"/>
          <w:sz w:val="24"/>
          <w:szCs w:val="24"/>
          <w:shd w:val="clear" w:color="auto" w:fill="FFFFFF"/>
        </w:rPr>
        <w:t>huge</w:t>
      </w:r>
      <w:r w:rsidRPr="009E5236">
        <w:rPr>
          <w:rFonts w:ascii="Arial Nova" w:hAnsi="Arial Nova"/>
          <w:sz w:val="24"/>
          <w:szCs w:val="24"/>
          <w:shd w:val="clear" w:color="auto" w:fill="FFFFFF"/>
        </w:rPr>
        <w:t> </w:t>
      </w:r>
      <w:hyperlink r:id="rId18" w:tooltip="Crossing tower" w:history="1">
        <w:r w:rsidRPr="009E5236">
          <w:rPr>
            <w:rFonts w:ascii="Arial Nova" w:hAnsi="Arial Nova"/>
            <w:sz w:val="24"/>
            <w:szCs w:val="24"/>
          </w:rPr>
          <w:t>crossing tower</w:t>
        </w:r>
      </w:hyperlink>
      <w:r w:rsidRPr="009E5236">
        <w:rPr>
          <w:rFonts w:ascii="Arial Nova" w:hAnsi="Arial Nova"/>
          <w:sz w:val="24"/>
          <w:szCs w:val="24"/>
        </w:rPr>
        <w:t> </w:t>
      </w:r>
      <w:r w:rsidR="002E27E3" w:rsidRPr="009E5236">
        <w:rPr>
          <w:rFonts w:ascii="Arial Nova" w:hAnsi="Arial Nova"/>
          <w:sz w:val="24"/>
          <w:szCs w:val="24"/>
        </w:rPr>
        <w:t>has been said</w:t>
      </w:r>
      <w:r w:rsidRPr="009E5236">
        <w:rPr>
          <w:rFonts w:ascii="Arial Nova" w:hAnsi="Arial Nova"/>
          <w:sz w:val="24"/>
          <w:szCs w:val="24"/>
        </w:rPr>
        <w:t xml:space="preserve"> to be "probably the largest and finest </w:t>
      </w:r>
      <w:hyperlink r:id="rId19" w:tooltip="Romanesque architecture" w:history="1">
        <w:r w:rsidRPr="009E5236">
          <w:rPr>
            <w:rFonts w:ascii="Arial Nova" w:hAnsi="Arial Nova"/>
            <w:sz w:val="24"/>
            <w:szCs w:val="24"/>
          </w:rPr>
          <w:t>Romanesque</w:t>
        </w:r>
      </w:hyperlink>
      <w:r w:rsidR="002E27E3" w:rsidRPr="009E5236">
        <w:rPr>
          <w:rFonts w:ascii="Arial Nova" w:hAnsi="Arial Nova"/>
          <w:sz w:val="24"/>
          <w:szCs w:val="24"/>
        </w:rPr>
        <w:t xml:space="preserve"> </w:t>
      </w:r>
      <w:r w:rsidRPr="009E5236">
        <w:rPr>
          <w:rFonts w:ascii="Arial Nova" w:hAnsi="Arial Nova"/>
          <w:sz w:val="24"/>
          <w:szCs w:val="24"/>
        </w:rPr>
        <w:t>tower in England"</w:t>
      </w:r>
    </w:p>
    <w:p w:rsidR="009E5236" w:rsidRDefault="00136001" w:rsidP="009E5236">
      <w:pPr>
        <w:rPr>
          <w:rFonts w:ascii="Arial Nova" w:hAnsi="Arial Nova"/>
          <w:sz w:val="24"/>
          <w:szCs w:val="24"/>
        </w:rPr>
      </w:pPr>
      <w:r w:rsidRPr="009E5236">
        <w:rPr>
          <w:rFonts w:ascii="Arial Nova" w:hAnsi="Arial Nova"/>
          <w:sz w:val="24"/>
          <w:szCs w:val="24"/>
          <w:shd w:val="clear" w:color="auto" w:fill="FFFFFF"/>
        </w:rPr>
        <w:t>The Abbey's 17th-</w:t>
      </w:r>
      <w:r w:rsidRPr="009E5236">
        <w:rPr>
          <w:rFonts w:ascii="Arial Nova" w:hAnsi="Arial Nova"/>
          <w:sz w:val="24"/>
          <w:szCs w:val="24"/>
        </w:rPr>
        <w:t>century </w:t>
      </w:r>
      <w:hyperlink r:id="rId20" w:tooltip="Pipe organ" w:history="1">
        <w:r w:rsidRPr="009E5236">
          <w:rPr>
            <w:rFonts w:ascii="Arial Nova" w:hAnsi="Arial Nova"/>
            <w:sz w:val="24"/>
            <w:szCs w:val="24"/>
          </w:rPr>
          <w:t>organ</w:t>
        </w:r>
      </w:hyperlink>
      <w:r w:rsidR="000778FB" w:rsidRPr="009E5236">
        <w:rPr>
          <w:rFonts w:ascii="Arial Nova" w:hAnsi="Arial Nova"/>
          <w:sz w:val="24"/>
          <w:szCs w:val="24"/>
        </w:rPr>
        <w:t xml:space="preserve"> also</w:t>
      </w:r>
      <w:r w:rsidRPr="009E5236">
        <w:rPr>
          <w:rFonts w:ascii="Arial Nova" w:hAnsi="Arial Nova"/>
          <w:sz w:val="24"/>
          <w:szCs w:val="24"/>
          <w:shd w:val="clear" w:color="auto" w:fill="FFFFFF"/>
        </w:rPr>
        <w:t> known as the Milton Organ was originally made for </w:t>
      </w:r>
      <w:hyperlink r:id="rId21" w:tooltip="Magdalen College, Oxford" w:history="1">
        <w:r w:rsidRPr="009E5236">
          <w:rPr>
            <w:rFonts w:ascii="Arial Nova" w:hAnsi="Arial Nova"/>
            <w:sz w:val="24"/>
            <w:szCs w:val="24"/>
          </w:rPr>
          <w:t>Magdalen College</w:t>
        </w:r>
        <w:r w:rsidR="000778FB" w:rsidRPr="009E5236">
          <w:rPr>
            <w:rFonts w:ascii="Arial Nova" w:hAnsi="Arial Nova"/>
            <w:sz w:val="24"/>
            <w:szCs w:val="24"/>
          </w:rPr>
          <w:t xml:space="preserve"> in </w:t>
        </w:r>
        <w:r w:rsidRPr="009E5236">
          <w:rPr>
            <w:rFonts w:ascii="Arial Nova" w:hAnsi="Arial Nova"/>
            <w:sz w:val="24"/>
            <w:szCs w:val="24"/>
          </w:rPr>
          <w:t>Oxford</w:t>
        </w:r>
      </w:hyperlink>
      <w:r w:rsidRPr="009E5236">
        <w:rPr>
          <w:rFonts w:ascii="Arial Nova" w:hAnsi="Arial Nova"/>
          <w:sz w:val="24"/>
          <w:szCs w:val="24"/>
        </w:rPr>
        <w:t>. After the </w:t>
      </w:r>
      <w:hyperlink r:id="rId22" w:tooltip="English Civil War" w:history="1">
        <w:r w:rsidRPr="009E5236">
          <w:rPr>
            <w:rFonts w:ascii="Arial Nova" w:hAnsi="Arial Nova"/>
            <w:sz w:val="24"/>
            <w:szCs w:val="24"/>
          </w:rPr>
          <w:t>English Civil War</w:t>
        </w:r>
      </w:hyperlink>
      <w:r w:rsidRPr="009E5236">
        <w:rPr>
          <w:rFonts w:ascii="Arial Nova" w:hAnsi="Arial Nova"/>
          <w:sz w:val="24"/>
          <w:szCs w:val="24"/>
          <w:shd w:val="clear" w:color="auto" w:fill="FFFFFF"/>
        </w:rPr>
        <w:t> it was removed to the </w:t>
      </w:r>
      <w:hyperlink r:id="rId23" w:tooltip="Chapel" w:history="1">
        <w:r w:rsidRPr="009E5236">
          <w:rPr>
            <w:rFonts w:ascii="Arial Nova" w:hAnsi="Arial Nova"/>
            <w:sz w:val="24"/>
            <w:szCs w:val="24"/>
          </w:rPr>
          <w:t>chapel</w:t>
        </w:r>
      </w:hyperlink>
      <w:r w:rsidRPr="009E5236">
        <w:rPr>
          <w:rFonts w:ascii="Arial Nova" w:hAnsi="Arial Nova"/>
          <w:sz w:val="24"/>
          <w:szCs w:val="24"/>
        </w:rPr>
        <w:t> of </w:t>
      </w:r>
      <w:hyperlink r:id="rId24" w:tooltip="Hampton Court Palace" w:history="1">
        <w:r w:rsidRPr="009E5236">
          <w:rPr>
            <w:rFonts w:ascii="Arial Nova" w:hAnsi="Arial Nova"/>
            <w:sz w:val="24"/>
            <w:szCs w:val="24"/>
          </w:rPr>
          <w:t>Hampton Court Palace</w:t>
        </w:r>
      </w:hyperlink>
      <w:r w:rsidRPr="009E5236">
        <w:rPr>
          <w:rFonts w:ascii="Arial Nova" w:hAnsi="Arial Nova"/>
          <w:sz w:val="24"/>
          <w:szCs w:val="24"/>
          <w:shd w:val="clear" w:color="auto" w:fill="FFFFFF"/>
        </w:rPr>
        <w:t>, where the poet Milton may have played it</w:t>
      </w:r>
      <w:r w:rsidR="009C1007" w:rsidRPr="009E5236">
        <w:rPr>
          <w:rFonts w:ascii="Arial Nova" w:hAnsi="Arial Nova"/>
          <w:sz w:val="24"/>
          <w:szCs w:val="24"/>
          <w:shd w:val="clear" w:color="auto" w:fill="FFFFFF"/>
        </w:rPr>
        <w:t>,</w:t>
      </w:r>
      <w:r w:rsidRPr="009E5236">
        <w:rPr>
          <w:rFonts w:ascii="Arial Nova" w:hAnsi="Arial Nova"/>
          <w:sz w:val="24"/>
          <w:szCs w:val="24"/>
          <w:shd w:val="clear" w:color="auto" w:fill="FFFFFF"/>
        </w:rPr>
        <w:t xml:space="preserve"> It came to Tewkesbury in 1737. Since then, it has undergone several major rebuilds. A </w:t>
      </w:r>
      <w:r w:rsidR="005F55B6" w:rsidRPr="009E5236">
        <w:rPr>
          <w:rFonts w:ascii="Arial Nova" w:hAnsi="Arial Nova"/>
          <w:sz w:val="24"/>
          <w:szCs w:val="24"/>
          <w:shd w:val="clear" w:color="auto" w:fill="FFFFFF"/>
        </w:rPr>
        <w:t>description</w:t>
      </w:r>
      <w:r w:rsidRPr="009E5236">
        <w:rPr>
          <w:rFonts w:ascii="Arial Nova" w:hAnsi="Arial Nova"/>
          <w:sz w:val="24"/>
          <w:szCs w:val="24"/>
          <w:shd w:val="clear" w:color="auto" w:fill="FFFFFF"/>
        </w:rPr>
        <w:t xml:space="preserve"> of the organ can be found on the </w:t>
      </w:r>
      <w:hyperlink r:id="rId25" w:tooltip="National Pipe Organ Register" w:history="1">
        <w:r w:rsidRPr="009E5236">
          <w:rPr>
            <w:rFonts w:ascii="Arial Nova" w:hAnsi="Arial Nova"/>
            <w:sz w:val="24"/>
            <w:szCs w:val="24"/>
          </w:rPr>
          <w:t>National Pipe Organ Register</w:t>
        </w:r>
      </w:hyperlink>
      <w:r w:rsidR="009C1007" w:rsidRPr="009E5236">
        <w:rPr>
          <w:rFonts w:ascii="Arial Nova" w:hAnsi="Arial Nova"/>
          <w:sz w:val="24"/>
          <w:szCs w:val="24"/>
        </w:rPr>
        <w:t>. The bells at the Abbey where repaired and updated in 1962 and the </w:t>
      </w:r>
      <w:hyperlink r:id="rId26" w:tooltip="Ring of bells" w:history="1">
        <w:r w:rsidR="009C1007" w:rsidRPr="009E5236">
          <w:rPr>
            <w:rFonts w:ascii="Arial Nova" w:hAnsi="Arial Nova"/>
            <w:sz w:val="24"/>
            <w:szCs w:val="24"/>
          </w:rPr>
          <w:t>ring</w:t>
        </w:r>
      </w:hyperlink>
      <w:r w:rsidR="009C1007" w:rsidRPr="009E5236">
        <w:rPr>
          <w:rFonts w:ascii="Arial Nova" w:hAnsi="Arial Nova"/>
          <w:sz w:val="24"/>
          <w:szCs w:val="24"/>
        </w:rPr>
        <w:t> is now made up of twelve bells</w:t>
      </w:r>
      <w:r w:rsidR="000778FB" w:rsidRPr="009E5236">
        <w:rPr>
          <w:rFonts w:ascii="Arial Nova" w:hAnsi="Arial Nova"/>
          <w:sz w:val="24"/>
          <w:szCs w:val="24"/>
        </w:rPr>
        <w:t xml:space="preserve"> … very interesting</w:t>
      </w:r>
      <w:r w:rsidR="005F55B6" w:rsidRPr="009E5236">
        <w:rPr>
          <w:rFonts w:ascii="Arial Nova" w:hAnsi="Arial Nova"/>
          <w:sz w:val="24"/>
          <w:szCs w:val="24"/>
        </w:rPr>
        <w:t>,</w:t>
      </w:r>
      <w:r w:rsidR="000778FB" w:rsidRPr="009E5236">
        <w:rPr>
          <w:rFonts w:ascii="Arial Nova" w:hAnsi="Arial Nova"/>
          <w:sz w:val="24"/>
          <w:szCs w:val="24"/>
        </w:rPr>
        <w:t xml:space="preserve"> </w:t>
      </w:r>
      <w:r w:rsidR="005F55B6" w:rsidRPr="009E5236">
        <w:rPr>
          <w:rFonts w:ascii="Arial Nova" w:hAnsi="Arial Nova"/>
          <w:sz w:val="24"/>
          <w:szCs w:val="24"/>
        </w:rPr>
        <w:t>back then horse and carriage was a popular way of transport it must have been very</w:t>
      </w:r>
      <w:r w:rsidR="00327CC2">
        <w:rPr>
          <w:rFonts w:ascii="Arial Nova" w:hAnsi="Arial Nova"/>
          <w:sz w:val="24"/>
          <w:szCs w:val="24"/>
        </w:rPr>
        <w:t xml:space="preserve"> difficult </w:t>
      </w:r>
      <w:r w:rsidR="005F55B6" w:rsidRPr="009E5236">
        <w:rPr>
          <w:rFonts w:ascii="Arial Nova" w:hAnsi="Arial Nova"/>
          <w:sz w:val="24"/>
          <w:szCs w:val="24"/>
        </w:rPr>
        <w:t xml:space="preserve">for them to </w:t>
      </w:r>
      <w:r w:rsidR="009C1007" w:rsidRPr="009E5236">
        <w:rPr>
          <w:rFonts w:ascii="Arial Nova" w:hAnsi="Arial Nova"/>
          <w:sz w:val="24"/>
          <w:szCs w:val="24"/>
        </w:rPr>
        <w:t xml:space="preserve">keep </w:t>
      </w:r>
      <w:r w:rsidR="005F55B6" w:rsidRPr="009E5236">
        <w:rPr>
          <w:rFonts w:ascii="Arial Nova" w:hAnsi="Arial Nova"/>
          <w:sz w:val="24"/>
          <w:szCs w:val="24"/>
        </w:rPr>
        <w:t>mov</w:t>
      </w:r>
      <w:r w:rsidR="009C1007" w:rsidRPr="009E5236">
        <w:rPr>
          <w:rFonts w:ascii="Arial Nova" w:hAnsi="Arial Nova"/>
          <w:sz w:val="24"/>
          <w:szCs w:val="24"/>
        </w:rPr>
        <w:t>ing</w:t>
      </w:r>
      <w:r w:rsidR="005F55B6" w:rsidRPr="009E5236">
        <w:rPr>
          <w:rFonts w:ascii="Arial Nova" w:hAnsi="Arial Nova"/>
          <w:sz w:val="24"/>
          <w:szCs w:val="24"/>
        </w:rPr>
        <w:t xml:space="preserve"> the </w:t>
      </w:r>
      <w:proofErr w:type="spellStart"/>
      <w:r w:rsidR="005F55B6" w:rsidRPr="009E5236">
        <w:rPr>
          <w:rFonts w:ascii="Arial Nova" w:hAnsi="Arial Nova"/>
          <w:sz w:val="24"/>
          <w:szCs w:val="24"/>
        </w:rPr>
        <w:t>bell</w:t>
      </w:r>
      <w:proofErr w:type="spellEnd"/>
      <w:r w:rsidR="005F55B6" w:rsidRPr="009E5236">
        <w:rPr>
          <w:rFonts w:ascii="Arial Nova" w:hAnsi="Arial Nova"/>
          <w:sz w:val="24"/>
          <w:szCs w:val="24"/>
        </w:rPr>
        <w:t xml:space="preserve"> </w:t>
      </w:r>
      <w:r w:rsidR="00327CC2">
        <w:rPr>
          <w:rFonts w:ascii="Arial Nova" w:hAnsi="Arial Nova"/>
          <w:sz w:val="24"/>
          <w:szCs w:val="24"/>
        </w:rPr>
        <w:t xml:space="preserve">up and down the tower </w:t>
      </w:r>
      <w:r w:rsidR="005F55B6" w:rsidRPr="009E5236">
        <w:rPr>
          <w:rFonts w:ascii="Arial Nova" w:hAnsi="Arial Nova"/>
          <w:sz w:val="24"/>
          <w:szCs w:val="24"/>
        </w:rPr>
        <w:t xml:space="preserve">and </w:t>
      </w:r>
      <w:r w:rsidR="00327CC2">
        <w:rPr>
          <w:rFonts w:ascii="Arial Nova" w:hAnsi="Arial Nova"/>
          <w:sz w:val="24"/>
          <w:szCs w:val="24"/>
        </w:rPr>
        <w:t xml:space="preserve">to deliver it back and forth! It must of needed some strong horse power! </w:t>
      </w:r>
    </w:p>
    <w:p w:rsidR="002D4110" w:rsidRPr="009E5236" w:rsidRDefault="002D4110" w:rsidP="009E5236">
      <w:pPr>
        <w:rPr>
          <w:rFonts w:ascii="Arial Nova" w:hAnsi="Arial Nova"/>
          <w:sz w:val="24"/>
          <w:szCs w:val="24"/>
        </w:rPr>
      </w:pPr>
      <w:r w:rsidRPr="002D4110">
        <w:rPr>
          <w:rFonts w:ascii="Arial Black" w:eastAsia="Times New Roman" w:hAnsi="Arial Black" w:cs="Arial"/>
          <w:b/>
          <w:bCs/>
          <w:color w:val="000000"/>
          <w:kern w:val="36"/>
          <w:sz w:val="42"/>
          <w:szCs w:val="42"/>
          <w:bdr w:val="none" w:sz="0" w:space="0" w:color="auto" w:frame="1"/>
          <w:lang w:eastAsia="en-GB"/>
        </w:rPr>
        <w:t>Prisoner of War Camp 1009, Northway, Ashchurch</w:t>
      </w:r>
    </w:p>
    <w:p w:rsidR="00636CBD" w:rsidRPr="009E5236" w:rsidRDefault="002D4110" w:rsidP="009E5236">
      <w:pPr>
        <w:rPr>
          <w:rFonts w:ascii="Arial Nova" w:hAnsi="Arial Nova"/>
          <w:sz w:val="24"/>
          <w:szCs w:val="24"/>
        </w:rPr>
      </w:pPr>
      <w:r w:rsidRPr="009E5236">
        <w:rPr>
          <w:rFonts w:ascii="Arial Nova" w:hAnsi="Arial Nova"/>
          <w:sz w:val="24"/>
          <w:szCs w:val="24"/>
        </w:rPr>
        <w:t>Ashchurch </w:t>
      </w:r>
      <w:r w:rsidRPr="009E5236">
        <w:rPr>
          <w:rFonts w:ascii="Arial Nova" w:hAnsi="Arial Nova" w:cs="Arial"/>
          <w:sz w:val="24"/>
          <w:szCs w:val="24"/>
          <w:shd w:val="clear" w:color="auto" w:fill="FFFFFF"/>
        </w:rPr>
        <w:t>is a village in the </w:t>
      </w:r>
      <w:hyperlink r:id="rId27" w:tooltip="Tewkesbury (district)" w:history="1">
        <w:r w:rsidRPr="009E5236">
          <w:rPr>
            <w:rFonts w:ascii="Arial Nova" w:hAnsi="Arial Nova"/>
            <w:sz w:val="24"/>
            <w:szCs w:val="24"/>
          </w:rPr>
          <w:t>Tewkesbury</w:t>
        </w:r>
      </w:hyperlink>
      <w:r w:rsidRPr="009E5236">
        <w:rPr>
          <w:rFonts w:ascii="Arial Nova" w:hAnsi="Arial Nova"/>
          <w:sz w:val="24"/>
          <w:szCs w:val="24"/>
        </w:rPr>
        <w:t> district</w:t>
      </w:r>
      <w:r w:rsidRPr="009E5236">
        <w:rPr>
          <w:rFonts w:ascii="Arial Nova" w:hAnsi="Arial Nova" w:cs="Arial"/>
          <w:sz w:val="24"/>
          <w:szCs w:val="24"/>
          <w:shd w:val="clear" w:color="auto" w:fill="FFFFFF"/>
        </w:rPr>
        <w:t xml:space="preserve">, </w:t>
      </w:r>
      <w:r w:rsidR="00636CBD" w:rsidRPr="009E5236">
        <w:rPr>
          <w:rFonts w:ascii="Arial Nova" w:hAnsi="Arial Nova" w:cs="Arial"/>
          <w:sz w:val="24"/>
          <w:szCs w:val="24"/>
          <w:shd w:val="clear" w:color="auto" w:fill="FFFFFF"/>
        </w:rPr>
        <w:t xml:space="preserve">it is roughly </w:t>
      </w:r>
      <w:r w:rsidRPr="009E5236">
        <w:rPr>
          <w:rFonts w:ascii="Arial Nova" w:hAnsi="Arial Nova" w:cs="Arial"/>
          <w:sz w:val="24"/>
          <w:szCs w:val="24"/>
          <w:shd w:val="clear" w:color="auto" w:fill="FFFFFF"/>
        </w:rPr>
        <w:t>2 miles east of</w:t>
      </w:r>
      <w:r w:rsidR="00636CBD" w:rsidRPr="009E5236">
        <w:rPr>
          <w:rFonts w:ascii="Arial Nova" w:hAnsi="Arial Nova" w:cs="Arial"/>
          <w:sz w:val="24"/>
          <w:szCs w:val="24"/>
          <w:shd w:val="clear" w:color="auto" w:fill="FFFFFF"/>
        </w:rPr>
        <w:t xml:space="preserve"> Tewkesbury</w:t>
      </w:r>
      <w:r w:rsidRPr="009E5236">
        <w:rPr>
          <w:rFonts w:ascii="Arial Nova" w:hAnsi="Arial Nova" w:cs="Arial"/>
          <w:sz w:val="24"/>
          <w:szCs w:val="24"/>
          <w:shd w:val="clear" w:color="auto" w:fill="FFFFFF"/>
        </w:rPr>
        <w:t xml:space="preserve">. </w:t>
      </w:r>
      <w:r w:rsidR="00636CBD" w:rsidRPr="009E5236">
        <w:rPr>
          <w:rFonts w:ascii="Arial Nova" w:hAnsi="Arial Nova" w:cs="Arial"/>
          <w:sz w:val="24"/>
          <w:szCs w:val="24"/>
          <w:shd w:val="clear" w:color="auto" w:fill="FFFFFF"/>
        </w:rPr>
        <w:t xml:space="preserve">During the WWII Ashchurch had a </w:t>
      </w:r>
      <w:r w:rsidR="00636CBD" w:rsidRPr="009E5236">
        <w:rPr>
          <w:rFonts w:ascii="Arial Nova" w:hAnsi="Arial Nova"/>
          <w:sz w:val="24"/>
          <w:szCs w:val="24"/>
        </w:rPr>
        <w:t>prisoner of war camp for Germans, It was known as a German Working Camp.</w:t>
      </w:r>
    </w:p>
    <w:p w:rsidR="009E5236" w:rsidRPr="009E5236" w:rsidRDefault="009E5236" w:rsidP="009E5236">
      <w:pPr>
        <w:rPr>
          <w:rFonts w:ascii="Arial Nova" w:hAnsi="Arial Nova"/>
          <w:sz w:val="24"/>
          <w:szCs w:val="24"/>
        </w:rPr>
      </w:pPr>
      <w:r w:rsidRPr="009E5236">
        <w:rPr>
          <w:rFonts w:ascii="Arial Nova" w:hAnsi="Arial Nova"/>
          <w:sz w:val="24"/>
          <w:szCs w:val="24"/>
        </w:rPr>
        <w:t>The site measured 300m long by 185m wide. It was situated on the grounds of what was once part of the Northway House Estate, in Ashchurch , Tewkesbury. The POW camp had a wire fence surrounding it and guard towers. It was thought to be a collection of nineteen huts, in dormitory style each had electricity and stove heating with a capacity of 800 men</w:t>
      </w:r>
      <w:r w:rsidR="005B57ED">
        <w:rPr>
          <w:rFonts w:ascii="Arial Nova" w:hAnsi="Arial Nova"/>
          <w:sz w:val="24"/>
          <w:szCs w:val="24"/>
        </w:rPr>
        <w:t xml:space="preserve">! It must of took some resources to get that all delivered and set up! </w:t>
      </w:r>
      <w:r w:rsidRPr="009E5236">
        <w:rPr>
          <w:rFonts w:ascii="Arial Nova" w:hAnsi="Arial Nova"/>
          <w:sz w:val="24"/>
          <w:szCs w:val="24"/>
        </w:rPr>
        <w:t xml:space="preserve">Most of the prisoners were German captured in France and Germany </w:t>
      </w:r>
      <w:r w:rsidRPr="009E5236">
        <w:rPr>
          <w:rFonts w:ascii="Arial Nova" w:hAnsi="Arial Nova"/>
          <w:sz w:val="24"/>
          <w:szCs w:val="24"/>
        </w:rPr>
        <w:lastRenderedPageBreak/>
        <w:t>after D-Day. This camp closed in 1947 and remained largely empty until it was created into a housing estate.</w:t>
      </w:r>
    </w:p>
    <w:p w:rsidR="00636CBD" w:rsidRPr="00327CC2" w:rsidRDefault="00636CBD" w:rsidP="009E5236">
      <w:pPr>
        <w:rPr>
          <w:rFonts w:ascii="Arial Nova" w:hAnsi="Arial Nova" w:cs="Arial"/>
          <w:sz w:val="24"/>
          <w:szCs w:val="24"/>
        </w:rPr>
      </w:pPr>
      <w:r w:rsidRPr="00327CC2">
        <w:rPr>
          <w:rFonts w:ascii="Arial Nova" w:hAnsi="Arial Nova"/>
          <w:sz w:val="24"/>
          <w:szCs w:val="24"/>
        </w:rPr>
        <w:t>A prisoner of war is a person</w:t>
      </w:r>
      <w:r w:rsidR="005B57ED">
        <w:rPr>
          <w:rFonts w:ascii="Arial Nova" w:hAnsi="Arial Nova" w:cs="Arial"/>
          <w:sz w:val="24"/>
          <w:szCs w:val="24"/>
        </w:rPr>
        <w:t xml:space="preserve">, </w:t>
      </w:r>
      <w:hyperlink r:id="rId28" w:tooltip="Combatant" w:history="1">
        <w:r w:rsidRPr="00327CC2">
          <w:rPr>
            <w:rFonts w:ascii="Arial Nova" w:hAnsi="Arial Nova"/>
            <w:sz w:val="24"/>
            <w:szCs w:val="24"/>
          </w:rPr>
          <w:t>combatant</w:t>
        </w:r>
      </w:hyperlink>
      <w:r w:rsidRPr="00327CC2">
        <w:rPr>
          <w:rFonts w:ascii="Arial Nova" w:hAnsi="Arial Nova"/>
          <w:sz w:val="24"/>
          <w:szCs w:val="24"/>
        </w:rPr>
        <w:t> or a </w:t>
      </w:r>
      <w:hyperlink r:id="rId29" w:tooltip="Non-combatant" w:history="1">
        <w:r w:rsidRPr="00327CC2">
          <w:rPr>
            <w:rFonts w:ascii="Arial Nova" w:hAnsi="Arial Nova"/>
            <w:sz w:val="24"/>
            <w:szCs w:val="24"/>
          </w:rPr>
          <w:t>non-combatant</w:t>
        </w:r>
      </w:hyperlink>
      <w:r w:rsidRPr="00327CC2">
        <w:rPr>
          <w:rFonts w:ascii="Arial Nova" w:hAnsi="Arial Nova" w:cs="Arial"/>
          <w:sz w:val="24"/>
          <w:szCs w:val="24"/>
        </w:rPr>
        <w:t>, who is held captive by a </w:t>
      </w:r>
      <w:r w:rsidR="00CF3493" w:rsidRPr="00327CC2">
        <w:rPr>
          <w:rFonts w:ascii="Arial Nova" w:hAnsi="Arial Nova"/>
          <w:sz w:val="24"/>
          <w:szCs w:val="24"/>
        </w:rPr>
        <w:t xml:space="preserve">militant </w:t>
      </w:r>
      <w:r w:rsidRPr="00327CC2">
        <w:rPr>
          <w:rFonts w:ascii="Arial Nova" w:hAnsi="Arial Nova"/>
          <w:sz w:val="24"/>
          <w:szCs w:val="24"/>
        </w:rPr>
        <w:t>power</w:t>
      </w:r>
      <w:r w:rsidRPr="00327CC2">
        <w:rPr>
          <w:rFonts w:ascii="Arial Nova" w:hAnsi="Arial Nova" w:cs="Arial"/>
          <w:sz w:val="24"/>
          <w:szCs w:val="24"/>
        </w:rPr>
        <w:t xml:space="preserve"> during or</w:t>
      </w:r>
      <w:r w:rsidR="00CF3493" w:rsidRPr="00327CC2">
        <w:rPr>
          <w:rFonts w:ascii="Arial Nova" w:hAnsi="Arial Nova" w:cs="Arial"/>
          <w:sz w:val="24"/>
          <w:szCs w:val="24"/>
        </w:rPr>
        <w:t xml:space="preserve"> just</w:t>
      </w:r>
      <w:r w:rsidRPr="00327CC2">
        <w:rPr>
          <w:rFonts w:ascii="Arial Nova" w:hAnsi="Arial Nova" w:cs="Arial"/>
          <w:sz w:val="24"/>
          <w:szCs w:val="24"/>
        </w:rPr>
        <w:t xml:space="preserve"> after </w:t>
      </w:r>
      <w:r w:rsidRPr="00327CC2">
        <w:rPr>
          <w:rFonts w:ascii="Arial Nova" w:hAnsi="Arial Nova"/>
          <w:sz w:val="24"/>
          <w:szCs w:val="24"/>
        </w:rPr>
        <w:t>a</w:t>
      </w:r>
      <w:r w:rsidR="00CF3493" w:rsidRPr="00327CC2">
        <w:rPr>
          <w:rFonts w:ascii="Arial Nova" w:hAnsi="Arial Nova"/>
          <w:sz w:val="24"/>
          <w:szCs w:val="24"/>
        </w:rPr>
        <w:t xml:space="preserve"> war or armed combat.</w:t>
      </w:r>
      <w:r w:rsidRPr="00327CC2">
        <w:rPr>
          <w:rFonts w:ascii="Arial Nova" w:hAnsi="Arial Nova" w:cs="Arial"/>
          <w:sz w:val="24"/>
          <w:szCs w:val="24"/>
        </w:rPr>
        <w:t xml:space="preserve"> The earliest record</w:t>
      </w:r>
      <w:r w:rsidR="00CF3493" w:rsidRPr="00327CC2">
        <w:rPr>
          <w:rFonts w:ascii="Arial Nova" w:hAnsi="Arial Nova" w:cs="Arial"/>
          <w:sz w:val="24"/>
          <w:szCs w:val="24"/>
        </w:rPr>
        <w:t xml:space="preserve"> of a </w:t>
      </w:r>
      <w:r w:rsidRPr="00327CC2">
        <w:rPr>
          <w:rFonts w:ascii="Arial Nova" w:hAnsi="Arial Nova" w:cs="Arial"/>
          <w:sz w:val="24"/>
          <w:szCs w:val="24"/>
        </w:rPr>
        <w:t>"prisoner of war" dates back to 1660</w:t>
      </w:r>
      <w:r w:rsidR="00CF3493" w:rsidRPr="00327CC2">
        <w:rPr>
          <w:rFonts w:ascii="Arial Nova" w:hAnsi="Arial Nova" w:cs="Arial"/>
          <w:sz w:val="24"/>
          <w:szCs w:val="24"/>
        </w:rPr>
        <w:t xml:space="preserve">!! </w:t>
      </w:r>
    </w:p>
    <w:p w:rsidR="00CF3493" w:rsidRPr="00327CC2" w:rsidRDefault="00CF3493" w:rsidP="009E5236">
      <w:pPr>
        <w:rPr>
          <w:rFonts w:ascii="Arial Nova" w:hAnsi="Arial Nova" w:cs="Arial"/>
          <w:sz w:val="24"/>
          <w:szCs w:val="24"/>
        </w:rPr>
      </w:pPr>
      <w:r w:rsidRPr="00327CC2">
        <w:rPr>
          <w:rFonts w:ascii="Arial Nova" w:hAnsi="Arial Nova" w:cs="Arial"/>
          <w:sz w:val="24"/>
          <w:szCs w:val="24"/>
        </w:rPr>
        <w:t>They</w:t>
      </w:r>
      <w:r w:rsidR="00636CBD" w:rsidRPr="00327CC2">
        <w:rPr>
          <w:rFonts w:ascii="Arial Nova" w:hAnsi="Arial Nova" w:cs="Arial"/>
          <w:sz w:val="24"/>
          <w:szCs w:val="24"/>
        </w:rPr>
        <w:t xml:space="preserve"> hold prisoners of war in custody for a range of reasons, such as isolating them from enemy combatants still in the field, demonstrating military victory, punishing them, prosecuting them </w:t>
      </w:r>
      <w:r w:rsidR="00636CBD" w:rsidRPr="00327CC2">
        <w:rPr>
          <w:rFonts w:ascii="Arial Nova" w:hAnsi="Arial Nova"/>
          <w:sz w:val="24"/>
          <w:szCs w:val="24"/>
        </w:rPr>
        <w:t>for </w:t>
      </w:r>
      <w:hyperlink r:id="rId30" w:tooltip="War crime" w:history="1">
        <w:r w:rsidR="00636CBD" w:rsidRPr="00327CC2">
          <w:rPr>
            <w:rFonts w:ascii="Arial Nova" w:hAnsi="Arial Nova"/>
            <w:sz w:val="24"/>
            <w:szCs w:val="24"/>
          </w:rPr>
          <w:t>war crimes</w:t>
        </w:r>
      </w:hyperlink>
      <w:r w:rsidR="00636CBD" w:rsidRPr="00327CC2">
        <w:rPr>
          <w:rFonts w:ascii="Arial Nova" w:hAnsi="Arial Nova"/>
          <w:sz w:val="24"/>
          <w:szCs w:val="24"/>
        </w:rPr>
        <w:t>, exploiting</w:t>
      </w:r>
      <w:r w:rsidR="00636CBD" w:rsidRPr="00327CC2">
        <w:rPr>
          <w:rFonts w:ascii="Arial Nova" w:hAnsi="Arial Nova" w:cs="Arial"/>
          <w:sz w:val="24"/>
          <w:szCs w:val="24"/>
        </w:rPr>
        <w:t xml:space="preserve"> them for their labour, recruiting or </w:t>
      </w:r>
      <w:r w:rsidR="00636CBD" w:rsidRPr="00327CC2">
        <w:rPr>
          <w:rFonts w:ascii="Arial Nova" w:hAnsi="Arial Nova"/>
          <w:sz w:val="24"/>
          <w:szCs w:val="24"/>
        </w:rPr>
        <w:t>even </w:t>
      </w:r>
      <w:hyperlink r:id="rId31" w:tooltip="Conscription" w:history="1">
        <w:r w:rsidR="00636CBD" w:rsidRPr="00327CC2">
          <w:rPr>
            <w:rFonts w:ascii="Arial Nova" w:hAnsi="Arial Nova"/>
            <w:sz w:val="24"/>
            <w:szCs w:val="24"/>
          </w:rPr>
          <w:t>conscripting</w:t>
        </w:r>
      </w:hyperlink>
      <w:r w:rsidR="00636CBD" w:rsidRPr="00327CC2">
        <w:rPr>
          <w:rFonts w:ascii="Arial Nova" w:hAnsi="Arial Nova"/>
          <w:sz w:val="24"/>
          <w:szCs w:val="24"/>
        </w:rPr>
        <w:t> them</w:t>
      </w:r>
      <w:r w:rsidR="00636CBD" w:rsidRPr="00327CC2">
        <w:rPr>
          <w:rFonts w:ascii="Arial Nova" w:hAnsi="Arial Nova" w:cs="Arial"/>
          <w:sz w:val="24"/>
          <w:szCs w:val="24"/>
        </w:rPr>
        <w:t xml:space="preserve"> as their own combatants, collecting military and political intelligence from them, </w:t>
      </w:r>
      <w:r w:rsidR="00636CBD" w:rsidRPr="00327CC2">
        <w:rPr>
          <w:rFonts w:ascii="Arial Nova" w:hAnsi="Arial Nova"/>
          <w:sz w:val="24"/>
          <w:szCs w:val="24"/>
        </w:rPr>
        <w:t>or </w:t>
      </w:r>
      <w:hyperlink r:id="rId32" w:tooltip="Indoctrination" w:history="1">
        <w:r w:rsidR="00636CBD" w:rsidRPr="00327CC2">
          <w:rPr>
            <w:rFonts w:ascii="Arial Nova" w:hAnsi="Arial Nova"/>
            <w:sz w:val="24"/>
            <w:szCs w:val="24"/>
          </w:rPr>
          <w:t>indoctrinating</w:t>
        </w:r>
      </w:hyperlink>
      <w:r w:rsidR="00636CBD" w:rsidRPr="00327CC2">
        <w:rPr>
          <w:rFonts w:ascii="Arial Nova" w:hAnsi="Arial Nova"/>
          <w:sz w:val="24"/>
          <w:szCs w:val="24"/>
        </w:rPr>
        <w:t> them in</w:t>
      </w:r>
      <w:r w:rsidR="00636CBD" w:rsidRPr="00327CC2">
        <w:rPr>
          <w:rFonts w:ascii="Arial Nova" w:hAnsi="Arial Nova" w:cs="Arial"/>
          <w:sz w:val="24"/>
          <w:szCs w:val="24"/>
        </w:rPr>
        <w:t xml:space="preserve"> new political or religious beliefs.</w:t>
      </w:r>
      <w:r w:rsidR="00FD0D87" w:rsidRPr="00327CC2">
        <w:rPr>
          <w:rFonts w:ascii="Arial Nova" w:hAnsi="Arial Nova" w:cs="Arial"/>
          <w:sz w:val="24"/>
          <w:szCs w:val="24"/>
        </w:rPr>
        <w:t xml:space="preserve"> </w:t>
      </w:r>
    </w:p>
    <w:p w:rsidR="00CF3493" w:rsidRPr="00327CC2" w:rsidRDefault="00CF3493" w:rsidP="009E5236">
      <w:pPr>
        <w:rPr>
          <w:rFonts w:ascii="Arial Nova" w:hAnsi="Arial Nova" w:cs="Arial"/>
          <w:sz w:val="24"/>
          <w:szCs w:val="24"/>
        </w:rPr>
      </w:pPr>
      <w:r w:rsidRPr="00327CC2">
        <w:rPr>
          <w:rFonts w:ascii="Arial Nova" w:hAnsi="Arial Nova" w:cs="Arial"/>
          <w:sz w:val="24"/>
          <w:szCs w:val="24"/>
        </w:rPr>
        <w:t xml:space="preserve">POW have got rights that should be obeyed </w:t>
      </w:r>
      <w:r w:rsidRPr="00327CC2">
        <w:rPr>
          <w:rFonts w:ascii="Arial Nova" w:eastAsia="Times New Roman" w:hAnsi="Arial Nova" w:cs="Arial"/>
          <w:sz w:val="24"/>
          <w:szCs w:val="24"/>
          <w:lang w:eastAsia="en-GB"/>
        </w:rPr>
        <w:t>Under the </w:t>
      </w:r>
      <w:hyperlink r:id="rId33" w:tooltip="Third Geneva Convention" w:history="1">
        <w:r w:rsidRPr="00327CC2">
          <w:rPr>
            <w:rFonts w:ascii="Arial Nova" w:hAnsi="Arial Nova"/>
            <w:sz w:val="24"/>
            <w:szCs w:val="24"/>
            <w:lang w:eastAsia="en-GB"/>
          </w:rPr>
          <w:t>Third Geneva Convention</w:t>
        </w:r>
      </w:hyperlink>
      <w:r w:rsidRPr="00327CC2">
        <w:rPr>
          <w:rFonts w:ascii="Arial Nova" w:hAnsi="Arial Nova"/>
          <w:sz w:val="24"/>
          <w:szCs w:val="24"/>
          <w:lang w:eastAsia="en-GB"/>
        </w:rPr>
        <w:t>,</w:t>
      </w:r>
      <w:r w:rsidRPr="00327CC2">
        <w:rPr>
          <w:rFonts w:ascii="Arial Nova" w:eastAsia="Times New Roman" w:hAnsi="Arial Nova" w:cs="Arial"/>
          <w:sz w:val="24"/>
          <w:szCs w:val="24"/>
          <w:lang w:eastAsia="en-GB"/>
        </w:rPr>
        <w:t xml:space="preserve"> they must be ….</w:t>
      </w:r>
    </w:p>
    <w:p w:rsidR="00CF3493" w:rsidRPr="00327CC2" w:rsidRDefault="00CF3493" w:rsidP="009E5236">
      <w:pPr>
        <w:rPr>
          <w:rFonts w:ascii="Arial Nova" w:eastAsia="Times New Roman" w:hAnsi="Arial Nova" w:cs="Arial"/>
          <w:sz w:val="24"/>
          <w:szCs w:val="24"/>
          <w:lang w:eastAsia="en-GB"/>
        </w:rPr>
      </w:pPr>
      <w:r w:rsidRPr="00327CC2">
        <w:rPr>
          <w:rFonts w:ascii="Arial Nova" w:eastAsia="Times New Roman" w:hAnsi="Arial Nova" w:cs="Arial"/>
          <w:sz w:val="24"/>
          <w:szCs w:val="24"/>
          <w:lang w:eastAsia="en-GB"/>
        </w:rPr>
        <w:t>Treated humanely with respect for their persons and their honour</w:t>
      </w:r>
    </w:p>
    <w:p w:rsidR="00CF3493" w:rsidRPr="00327CC2" w:rsidRDefault="00CF3493" w:rsidP="009E5236">
      <w:pPr>
        <w:rPr>
          <w:rFonts w:ascii="Arial Nova" w:eastAsia="Times New Roman" w:hAnsi="Arial Nova" w:cs="Arial"/>
          <w:sz w:val="24"/>
          <w:szCs w:val="24"/>
          <w:lang w:eastAsia="en-GB"/>
        </w:rPr>
      </w:pPr>
      <w:r w:rsidRPr="00327CC2">
        <w:rPr>
          <w:rFonts w:ascii="Arial Nova" w:eastAsia="Times New Roman" w:hAnsi="Arial Nova" w:cs="Arial"/>
          <w:sz w:val="24"/>
          <w:szCs w:val="24"/>
          <w:lang w:eastAsia="en-GB"/>
        </w:rPr>
        <w:t>Able to inform their next of kin and the </w:t>
      </w:r>
      <w:hyperlink r:id="rId34" w:tooltip="International Committee of the Red Cross" w:history="1">
        <w:r w:rsidRPr="00327CC2">
          <w:rPr>
            <w:rFonts w:ascii="Arial Nova" w:hAnsi="Arial Nova"/>
            <w:sz w:val="24"/>
            <w:szCs w:val="24"/>
            <w:lang w:eastAsia="en-GB"/>
          </w:rPr>
          <w:t>International Committee of the Red Cross</w:t>
        </w:r>
      </w:hyperlink>
      <w:r w:rsidRPr="00327CC2">
        <w:rPr>
          <w:rFonts w:ascii="Arial Nova" w:eastAsia="Times New Roman" w:hAnsi="Arial Nova" w:cs="Arial"/>
          <w:sz w:val="24"/>
          <w:szCs w:val="24"/>
          <w:lang w:eastAsia="en-GB"/>
        </w:rPr>
        <w:t> of their capture</w:t>
      </w:r>
    </w:p>
    <w:p w:rsidR="00CF3493" w:rsidRPr="00327CC2" w:rsidRDefault="00CF3493" w:rsidP="009E5236">
      <w:pPr>
        <w:rPr>
          <w:rFonts w:ascii="Arial Nova" w:eastAsia="Times New Roman" w:hAnsi="Arial Nova" w:cs="Arial"/>
          <w:sz w:val="24"/>
          <w:szCs w:val="24"/>
          <w:lang w:eastAsia="en-GB"/>
        </w:rPr>
      </w:pPr>
      <w:r w:rsidRPr="00327CC2">
        <w:rPr>
          <w:rFonts w:ascii="Arial Nova" w:eastAsia="Times New Roman" w:hAnsi="Arial Nova" w:cs="Arial"/>
          <w:sz w:val="24"/>
          <w:szCs w:val="24"/>
          <w:lang w:eastAsia="en-GB"/>
        </w:rPr>
        <w:t>Allowed to communicate regularly with relatives and receive packages</w:t>
      </w:r>
    </w:p>
    <w:p w:rsidR="00CF3493" w:rsidRPr="00327CC2" w:rsidRDefault="00CF3493" w:rsidP="009E5236">
      <w:pPr>
        <w:rPr>
          <w:rFonts w:ascii="Arial Nova" w:eastAsia="Times New Roman" w:hAnsi="Arial Nova" w:cs="Arial"/>
          <w:sz w:val="24"/>
          <w:szCs w:val="24"/>
          <w:lang w:eastAsia="en-GB"/>
        </w:rPr>
      </w:pPr>
      <w:r w:rsidRPr="00327CC2">
        <w:rPr>
          <w:rFonts w:ascii="Arial Nova" w:eastAsia="Times New Roman" w:hAnsi="Arial Nova" w:cs="Arial"/>
          <w:sz w:val="24"/>
          <w:szCs w:val="24"/>
          <w:lang w:eastAsia="en-GB"/>
        </w:rPr>
        <w:t>Given adequate food, clothing, housing, and medical attention</w:t>
      </w:r>
    </w:p>
    <w:p w:rsidR="00CF3493" w:rsidRPr="00327CC2" w:rsidRDefault="00CF3493" w:rsidP="009E5236">
      <w:pPr>
        <w:rPr>
          <w:rFonts w:ascii="Arial Nova" w:eastAsia="Times New Roman" w:hAnsi="Arial Nova" w:cs="Arial"/>
          <w:sz w:val="24"/>
          <w:szCs w:val="24"/>
          <w:lang w:eastAsia="en-GB"/>
        </w:rPr>
      </w:pPr>
      <w:r w:rsidRPr="00327CC2">
        <w:rPr>
          <w:rFonts w:ascii="Arial Nova" w:eastAsia="Times New Roman" w:hAnsi="Arial Nova" w:cs="Arial"/>
          <w:sz w:val="24"/>
          <w:szCs w:val="24"/>
          <w:lang w:eastAsia="en-GB"/>
        </w:rPr>
        <w:t>Paid for work done and not forced to do work that is dangerous, unhealthy, or degrading</w:t>
      </w:r>
    </w:p>
    <w:p w:rsidR="00CF3493" w:rsidRPr="00327CC2" w:rsidRDefault="00CF3493" w:rsidP="009E5236">
      <w:pPr>
        <w:rPr>
          <w:rFonts w:ascii="Arial Nova" w:eastAsia="Times New Roman" w:hAnsi="Arial Nova" w:cs="Arial"/>
          <w:sz w:val="24"/>
          <w:szCs w:val="24"/>
          <w:lang w:eastAsia="en-GB"/>
        </w:rPr>
      </w:pPr>
      <w:r w:rsidRPr="00327CC2">
        <w:rPr>
          <w:rFonts w:ascii="Arial Nova" w:eastAsia="Times New Roman" w:hAnsi="Arial Nova" w:cs="Arial"/>
          <w:sz w:val="24"/>
          <w:szCs w:val="24"/>
          <w:lang w:eastAsia="en-GB"/>
        </w:rPr>
        <w:t>Released quickly after conflicts end</w:t>
      </w:r>
    </w:p>
    <w:p w:rsidR="00CF3493" w:rsidRPr="00327CC2" w:rsidRDefault="00CF3493" w:rsidP="009E5236">
      <w:pPr>
        <w:rPr>
          <w:rFonts w:ascii="Arial Nova" w:eastAsia="Times New Roman" w:hAnsi="Arial Nova" w:cs="Arial"/>
          <w:sz w:val="24"/>
          <w:szCs w:val="24"/>
          <w:lang w:eastAsia="en-GB"/>
        </w:rPr>
      </w:pPr>
      <w:r w:rsidRPr="00327CC2">
        <w:rPr>
          <w:rFonts w:ascii="Arial Nova" w:eastAsia="Times New Roman" w:hAnsi="Arial Nova" w:cs="Arial"/>
          <w:sz w:val="24"/>
          <w:szCs w:val="24"/>
          <w:lang w:eastAsia="en-GB"/>
        </w:rPr>
        <w:t>Not compelled to give any information except for name, age, rank, and service number</w:t>
      </w:r>
    </w:p>
    <w:p w:rsidR="00CF3493" w:rsidRPr="00327CC2" w:rsidRDefault="00CF3493" w:rsidP="009E5236">
      <w:pPr>
        <w:rPr>
          <w:rFonts w:ascii="Arial Nova" w:eastAsia="Times New Roman" w:hAnsi="Arial Nova" w:cs="Arial"/>
          <w:sz w:val="24"/>
          <w:szCs w:val="24"/>
          <w:lang w:eastAsia="en-GB"/>
        </w:rPr>
      </w:pPr>
      <w:r w:rsidRPr="00327CC2">
        <w:rPr>
          <w:rFonts w:ascii="Arial Nova" w:eastAsia="Times New Roman" w:hAnsi="Arial Nova" w:cs="Arial"/>
          <w:sz w:val="24"/>
          <w:szCs w:val="24"/>
          <w:lang w:eastAsia="en-GB"/>
        </w:rPr>
        <w:t>If wounded or sick on the battlefield, the prisoner will receive help from the </w:t>
      </w:r>
      <w:hyperlink r:id="rId35" w:tooltip="International Committee of the Red Cross" w:history="1">
        <w:r w:rsidRPr="00327CC2">
          <w:rPr>
            <w:rFonts w:ascii="Arial Nova" w:hAnsi="Arial Nova"/>
            <w:sz w:val="24"/>
            <w:szCs w:val="24"/>
            <w:lang w:eastAsia="en-GB"/>
          </w:rPr>
          <w:t>International Committee of the Red Cross</w:t>
        </w:r>
      </w:hyperlink>
      <w:r w:rsidRPr="00327CC2">
        <w:rPr>
          <w:rFonts w:ascii="Arial Nova" w:eastAsia="Times New Roman" w:hAnsi="Arial Nova" w:cs="Arial"/>
          <w:sz w:val="24"/>
          <w:szCs w:val="24"/>
          <w:lang w:eastAsia="en-GB"/>
        </w:rPr>
        <w:t>.</w:t>
      </w:r>
    </w:p>
    <w:p w:rsidR="00CF3493" w:rsidRPr="00327CC2" w:rsidRDefault="00CF3493" w:rsidP="009E5236">
      <w:pPr>
        <w:rPr>
          <w:rFonts w:ascii="Arial Nova" w:eastAsia="Times New Roman" w:hAnsi="Arial Nova" w:cs="Arial"/>
          <w:sz w:val="24"/>
          <w:szCs w:val="24"/>
          <w:lang w:eastAsia="en-GB"/>
        </w:rPr>
      </w:pPr>
      <w:r w:rsidRPr="00327CC2">
        <w:rPr>
          <w:rFonts w:ascii="Arial Nova" w:eastAsia="Times New Roman" w:hAnsi="Arial Nova" w:cs="Arial"/>
          <w:sz w:val="24"/>
          <w:szCs w:val="24"/>
          <w:lang w:eastAsia="en-GB"/>
        </w:rPr>
        <w:t xml:space="preserve">When a country is responsible for breaches of prisoner of war rights, those accountable will be punished accordingly, During the WWII the people responsible for this </w:t>
      </w:r>
      <w:r w:rsidR="009E5236" w:rsidRPr="00327CC2">
        <w:rPr>
          <w:rFonts w:ascii="Arial Nova" w:eastAsia="Times New Roman" w:hAnsi="Arial Nova" w:cs="Arial"/>
          <w:sz w:val="24"/>
          <w:szCs w:val="24"/>
          <w:lang w:eastAsia="en-GB"/>
        </w:rPr>
        <w:t xml:space="preserve">most of them </w:t>
      </w:r>
      <w:r w:rsidRPr="00327CC2">
        <w:rPr>
          <w:rFonts w:ascii="Arial Nova" w:eastAsia="Times New Roman" w:hAnsi="Arial Nova" w:cs="Arial"/>
          <w:sz w:val="24"/>
          <w:szCs w:val="24"/>
          <w:lang w:eastAsia="en-GB"/>
        </w:rPr>
        <w:t>were executed or sentenced to life in prison for their crimes</w:t>
      </w:r>
      <w:r w:rsidR="009E5236" w:rsidRPr="00327CC2">
        <w:rPr>
          <w:rFonts w:ascii="Arial Nova" w:eastAsia="Times New Roman" w:hAnsi="Arial Nova" w:cs="Arial"/>
          <w:sz w:val="24"/>
          <w:szCs w:val="24"/>
          <w:lang w:eastAsia="en-GB"/>
        </w:rPr>
        <w:t xml:space="preserve"> depending on what they did. </w:t>
      </w:r>
    </w:p>
    <w:p w:rsidR="002D4110" w:rsidRDefault="00CE713E" w:rsidP="002D4110">
      <w:pPr>
        <w:rPr>
          <w:rFonts w:ascii="Arial Black" w:hAnsi="Arial Black"/>
          <w:sz w:val="42"/>
          <w:szCs w:val="42"/>
        </w:rPr>
      </w:pPr>
      <w:r w:rsidRPr="00CE713E">
        <w:rPr>
          <w:rFonts w:ascii="Arial Black" w:hAnsi="Arial Black"/>
          <w:sz w:val="42"/>
          <w:szCs w:val="42"/>
        </w:rPr>
        <w:t xml:space="preserve">Tewkesbury Rivers </w:t>
      </w:r>
    </w:p>
    <w:p w:rsidR="00CD7266" w:rsidRPr="00327CC2" w:rsidRDefault="00CD7266" w:rsidP="00327CC2">
      <w:pPr>
        <w:rPr>
          <w:rFonts w:ascii="Arial Nova" w:hAnsi="Arial Nova"/>
          <w:sz w:val="24"/>
          <w:szCs w:val="24"/>
        </w:rPr>
      </w:pPr>
      <w:r w:rsidRPr="00327CC2">
        <w:rPr>
          <w:rFonts w:ascii="Arial Nova" w:hAnsi="Arial Nova"/>
          <w:sz w:val="24"/>
          <w:szCs w:val="24"/>
        </w:rPr>
        <w:t>There are two rivers that cross in Tewkesbury, the river Avon and the river Severn. The Avon goes from Tewkesbury up to Stratford-Upon-Avon which is 45 miles long! The river is one of the most picturesque cruising grounds in Britain. It has low banks which makes the view of the countryside easy to admire as you slowly drift down the river, the river flows through the Vale of Evesham and north Cotswolds also passing through historic towns and quaint villages.</w:t>
      </w:r>
    </w:p>
    <w:p w:rsidR="00CD7266" w:rsidRPr="00327CC2" w:rsidRDefault="00CD7266" w:rsidP="00327CC2">
      <w:pPr>
        <w:rPr>
          <w:rFonts w:ascii="Arial Nova" w:hAnsi="Arial Nova"/>
          <w:sz w:val="24"/>
          <w:szCs w:val="24"/>
        </w:rPr>
      </w:pPr>
      <w:r w:rsidRPr="00327CC2">
        <w:rPr>
          <w:rFonts w:ascii="Arial Nova" w:hAnsi="Arial Nova"/>
          <w:sz w:val="24"/>
          <w:szCs w:val="24"/>
        </w:rPr>
        <w:lastRenderedPageBreak/>
        <w:t>The Severn river is the longest river in Britain, It flows through Shropshire, Worcestershire and Gloucestershire and then enters the Bristol Channel. </w:t>
      </w:r>
    </w:p>
    <w:p w:rsidR="00655DDF" w:rsidRPr="00327CC2" w:rsidRDefault="00CD7266" w:rsidP="00327CC2">
      <w:pPr>
        <w:rPr>
          <w:rFonts w:ascii="Arial Nova" w:hAnsi="Arial Nova"/>
          <w:sz w:val="24"/>
          <w:szCs w:val="24"/>
        </w:rPr>
      </w:pPr>
      <w:r w:rsidRPr="00327CC2">
        <w:rPr>
          <w:rFonts w:ascii="Arial Nova" w:hAnsi="Arial Nova"/>
          <w:sz w:val="24"/>
          <w:szCs w:val="24"/>
        </w:rPr>
        <w:t>The Severn starts at Gloucester</w:t>
      </w:r>
      <w:r w:rsidR="006E4C3D" w:rsidRPr="00327CC2">
        <w:rPr>
          <w:rFonts w:ascii="Arial Nova" w:hAnsi="Arial Nova"/>
          <w:sz w:val="24"/>
          <w:szCs w:val="24"/>
        </w:rPr>
        <w:t xml:space="preserve"> the</w:t>
      </w:r>
      <w:r w:rsidRPr="00327CC2">
        <w:rPr>
          <w:rFonts w:ascii="Arial Nova" w:hAnsi="Arial Nova"/>
          <w:sz w:val="24"/>
          <w:szCs w:val="24"/>
        </w:rPr>
        <w:t xml:space="preserve"> boats can travel 47 miles upstream past Tewkesbury, Upton and Worcester and on towards Stourport and Bewdley</w:t>
      </w:r>
      <w:r w:rsidR="006E4C3D" w:rsidRPr="00327CC2">
        <w:rPr>
          <w:rFonts w:ascii="Arial Nova" w:hAnsi="Arial Nova"/>
          <w:sz w:val="24"/>
          <w:szCs w:val="24"/>
        </w:rPr>
        <w:t xml:space="preserve">, with plenty of pubs along with way to stop at for food and drink! </w:t>
      </w:r>
      <w:r w:rsidR="00655DDF" w:rsidRPr="00327CC2">
        <w:rPr>
          <w:rFonts w:ascii="Arial Nova" w:hAnsi="Arial Nova"/>
          <w:sz w:val="24"/>
          <w:szCs w:val="24"/>
        </w:rPr>
        <w:t>Tewkesbury rivers are a popular place for Holidays on a boat and are the perfect way to relax and enjoy the scenery. Hiring a canal boat or river boat or taking a river cruise all offer great opportunities to explore the Rivers Avon and Severn.</w:t>
      </w:r>
    </w:p>
    <w:p w:rsidR="006E4C3D" w:rsidRPr="00327CC2" w:rsidRDefault="006E4C3D" w:rsidP="00327CC2">
      <w:pPr>
        <w:rPr>
          <w:rFonts w:ascii="Arial Nova" w:hAnsi="Arial Nova"/>
          <w:sz w:val="24"/>
          <w:szCs w:val="24"/>
        </w:rPr>
      </w:pPr>
    </w:p>
    <w:p w:rsidR="0034611A" w:rsidRPr="00327CC2" w:rsidRDefault="006E4C3D" w:rsidP="00327CC2">
      <w:pPr>
        <w:rPr>
          <w:rFonts w:ascii="Arial Nova" w:eastAsia="Times New Roman" w:hAnsi="Arial Nova" w:cs="Times New Roman"/>
          <w:spacing w:val="8"/>
          <w:sz w:val="24"/>
          <w:szCs w:val="24"/>
          <w:lang w:eastAsia="en-GB"/>
        </w:rPr>
      </w:pPr>
      <w:r w:rsidRPr="00327CC2">
        <w:rPr>
          <w:rFonts w:ascii="Arial Nova" w:hAnsi="Arial Nova"/>
          <w:sz w:val="24"/>
          <w:szCs w:val="24"/>
        </w:rPr>
        <w:t>Tewkesbury is known for its flooding and have many procedures put in place to help when waters get high but in 2007 there was a flood that Tewkesbury will remember!</w:t>
      </w:r>
      <w:r w:rsidR="00CE713E" w:rsidRPr="00327CC2">
        <w:rPr>
          <w:rFonts w:ascii="Arial Nova" w:eastAsia="Times New Roman" w:hAnsi="Arial Nova" w:cs="Times New Roman"/>
          <w:spacing w:val="8"/>
          <w:sz w:val="24"/>
          <w:szCs w:val="24"/>
          <w:lang w:eastAsia="en-GB"/>
        </w:rPr>
        <w:t xml:space="preserve"> the summer of 2007 was one of the wettest on record</w:t>
      </w:r>
      <w:r w:rsidRPr="00327CC2">
        <w:rPr>
          <w:rFonts w:ascii="Arial Nova" w:eastAsia="Times New Roman" w:hAnsi="Arial Nova" w:cs="Times New Roman"/>
          <w:spacing w:val="8"/>
          <w:sz w:val="24"/>
          <w:szCs w:val="24"/>
          <w:lang w:eastAsia="en-GB"/>
        </w:rPr>
        <w:t>,</w:t>
      </w:r>
      <w:r w:rsidR="00CE713E" w:rsidRPr="00327CC2">
        <w:rPr>
          <w:rFonts w:ascii="Arial Nova" w:eastAsia="Times New Roman" w:hAnsi="Arial Nova" w:cs="Times New Roman"/>
          <w:spacing w:val="8"/>
          <w:sz w:val="24"/>
          <w:szCs w:val="24"/>
          <w:lang w:eastAsia="en-GB"/>
        </w:rPr>
        <w:t xml:space="preserve"> </w:t>
      </w:r>
      <w:r w:rsidRPr="00327CC2">
        <w:rPr>
          <w:rFonts w:ascii="Arial Nova" w:eastAsia="Times New Roman" w:hAnsi="Arial Nova" w:cs="Times New Roman"/>
          <w:spacing w:val="8"/>
          <w:sz w:val="24"/>
          <w:szCs w:val="24"/>
          <w:lang w:eastAsia="en-GB"/>
        </w:rPr>
        <w:t>On 20th July, two months' worth of rain fell in 14 hours</w:t>
      </w:r>
      <w:r w:rsidR="00CE713E" w:rsidRPr="00327CC2">
        <w:rPr>
          <w:rFonts w:ascii="Arial Nova" w:eastAsia="Times New Roman" w:hAnsi="Arial Nova" w:cs="Times New Roman"/>
          <w:spacing w:val="8"/>
          <w:sz w:val="24"/>
          <w:szCs w:val="24"/>
          <w:lang w:eastAsia="en-GB"/>
        </w:rPr>
        <w:t xml:space="preserve">, leading to </w:t>
      </w:r>
      <w:r w:rsidR="00C76188" w:rsidRPr="00327CC2">
        <w:rPr>
          <w:rFonts w:ascii="Arial Nova" w:eastAsia="Times New Roman" w:hAnsi="Arial Nova" w:cs="Times New Roman"/>
          <w:spacing w:val="8"/>
          <w:sz w:val="24"/>
          <w:szCs w:val="24"/>
          <w:lang w:eastAsia="en-GB"/>
        </w:rPr>
        <w:t xml:space="preserve">mass </w:t>
      </w:r>
      <w:r w:rsidR="00CE713E" w:rsidRPr="00327CC2">
        <w:rPr>
          <w:rFonts w:ascii="Arial Nova" w:eastAsia="Times New Roman" w:hAnsi="Arial Nova" w:cs="Times New Roman"/>
          <w:spacing w:val="8"/>
          <w:sz w:val="24"/>
          <w:szCs w:val="24"/>
          <w:lang w:eastAsia="en-GB"/>
        </w:rPr>
        <w:t>flooding.</w:t>
      </w:r>
      <w:r w:rsidR="00C76188" w:rsidRPr="00327CC2">
        <w:rPr>
          <w:rFonts w:ascii="Arial Nova" w:eastAsia="Times New Roman" w:hAnsi="Arial Nova" w:cs="Times New Roman"/>
          <w:spacing w:val="8"/>
          <w:sz w:val="24"/>
          <w:szCs w:val="24"/>
          <w:lang w:eastAsia="en-GB"/>
        </w:rPr>
        <w:t xml:space="preserve"> </w:t>
      </w:r>
      <w:r w:rsidRPr="00327CC2">
        <w:rPr>
          <w:rFonts w:ascii="Arial Nova" w:eastAsia="Times New Roman" w:hAnsi="Arial Nova" w:cs="Times New Roman"/>
          <w:spacing w:val="8"/>
          <w:sz w:val="24"/>
          <w:szCs w:val="24"/>
          <w:lang w:eastAsia="en-GB"/>
        </w:rPr>
        <w:t xml:space="preserve">Tewkesbury set up rest centres for food and drink, gave out sand bags, provided support, collected flood damaged goods, provided </w:t>
      </w:r>
      <w:proofErr w:type="spellStart"/>
      <w:r w:rsidRPr="00327CC2">
        <w:rPr>
          <w:rFonts w:ascii="Arial Nova" w:eastAsia="Times New Roman" w:hAnsi="Arial Nova" w:cs="Times New Roman"/>
          <w:spacing w:val="8"/>
          <w:sz w:val="24"/>
          <w:szCs w:val="24"/>
          <w:lang w:eastAsia="en-GB"/>
        </w:rPr>
        <w:t>portaloos</w:t>
      </w:r>
      <w:proofErr w:type="spellEnd"/>
      <w:r w:rsidRPr="00327CC2">
        <w:rPr>
          <w:rFonts w:ascii="Arial Nova" w:eastAsia="Times New Roman" w:hAnsi="Arial Nova" w:cs="Times New Roman"/>
          <w:spacing w:val="8"/>
          <w:sz w:val="24"/>
          <w:szCs w:val="24"/>
          <w:lang w:eastAsia="en-GB"/>
        </w:rPr>
        <w:t xml:space="preserve">, help clear up and repair after the aftermath and help raise money for those effected. Tewkesbury also received help through donations and voluntary help at community facilities to help where they can. </w:t>
      </w:r>
      <w:r w:rsidR="003D0B8A" w:rsidRPr="00327CC2">
        <w:rPr>
          <w:rFonts w:ascii="Arial Nova" w:eastAsia="Times New Roman" w:hAnsi="Arial Nova" w:cs="Times New Roman"/>
          <w:spacing w:val="8"/>
          <w:sz w:val="24"/>
          <w:szCs w:val="24"/>
          <w:lang w:eastAsia="en-GB"/>
        </w:rPr>
        <w:t xml:space="preserve">With flood water reaching over two metres in some places, over 1800 homes were flooded within </w:t>
      </w:r>
      <w:r w:rsidR="00C76188" w:rsidRPr="00327CC2">
        <w:rPr>
          <w:rFonts w:ascii="Arial Nova" w:eastAsia="Times New Roman" w:hAnsi="Arial Nova" w:cs="Times New Roman"/>
          <w:spacing w:val="8"/>
          <w:sz w:val="24"/>
          <w:szCs w:val="24"/>
          <w:lang w:eastAsia="en-GB"/>
        </w:rPr>
        <w:t>the</w:t>
      </w:r>
      <w:r w:rsidR="003D0B8A" w:rsidRPr="00327CC2">
        <w:rPr>
          <w:rFonts w:ascii="Arial Nova" w:eastAsia="Times New Roman" w:hAnsi="Arial Nova" w:cs="Times New Roman"/>
          <w:spacing w:val="8"/>
          <w:sz w:val="24"/>
          <w:szCs w:val="24"/>
          <w:lang w:eastAsia="en-GB"/>
        </w:rPr>
        <w:t xml:space="preserve"> district. Electricity was lost to 48,000 homes across Gloucestershire for two days. Over half the homes in Gloucestershire and 7,500 businesses were without any mains water for up to 12 days - and 17 days for drinking water.</w:t>
      </w:r>
      <w:r w:rsidR="00655DDF" w:rsidRPr="00327CC2">
        <w:rPr>
          <w:rFonts w:ascii="Arial Nova" w:eastAsia="Times New Roman" w:hAnsi="Arial Nova" w:cs="Times New Roman"/>
          <w:spacing w:val="8"/>
          <w:sz w:val="24"/>
          <w:szCs w:val="24"/>
          <w:lang w:eastAsia="en-GB"/>
        </w:rPr>
        <w:t xml:space="preserve"> </w:t>
      </w:r>
    </w:p>
    <w:p w:rsidR="0034611A" w:rsidRPr="00327CC2" w:rsidRDefault="00655DDF" w:rsidP="00327CC2">
      <w:pPr>
        <w:rPr>
          <w:rFonts w:ascii="Arial Nova" w:hAnsi="Arial Nova"/>
          <w:sz w:val="24"/>
          <w:szCs w:val="24"/>
        </w:rPr>
      </w:pPr>
      <w:r w:rsidRPr="00327CC2">
        <w:rPr>
          <w:rFonts w:ascii="Arial Nova" w:hAnsi="Arial Nova"/>
          <w:sz w:val="24"/>
          <w:szCs w:val="24"/>
        </w:rPr>
        <w:t>Th</w:t>
      </w:r>
      <w:r w:rsidR="0034611A" w:rsidRPr="00327CC2">
        <w:rPr>
          <w:rFonts w:ascii="Arial Nova" w:hAnsi="Arial Nova"/>
          <w:sz w:val="24"/>
          <w:szCs w:val="24"/>
        </w:rPr>
        <w:t>ere</w:t>
      </w:r>
      <w:r w:rsidRPr="00327CC2">
        <w:rPr>
          <w:rFonts w:ascii="Arial Nova" w:hAnsi="Arial Nova"/>
          <w:sz w:val="24"/>
          <w:szCs w:val="24"/>
        </w:rPr>
        <w:t xml:space="preserve"> </w:t>
      </w:r>
      <w:r w:rsidR="0034611A" w:rsidRPr="00327CC2">
        <w:rPr>
          <w:rFonts w:ascii="Arial Nova" w:hAnsi="Arial Nova"/>
          <w:sz w:val="24"/>
          <w:szCs w:val="24"/>
        </w:rPr>
        <w:t>wa</w:t>
      </w:r>
      <w:r w:rsidRPr="00327CC2">
        <w:rPr>
          <w:rFonts w:ascii="Arial Nova" w:hAnsi="Arial Nova"/>
          <w:sz w:val="24"/>
          <w:szCs w:val="24"/>
        </w:rPr>
        <w:t xml:space="preserve">s a lot of organising and delivering </w:t>
      </w:r>
      <w:r w:rsidR="0034611A" w:rsidRPr="00327CC2">
        <w:rPr>
          <w:rFonts w:ascii="Arial Nova" w:hAnsi="Arial Nova"/>
          <w:sz w:val="24"/>
          <w:szCs w:val="24"/>
        </w:rPr>
        <w:t xml:space="preserve">in this time such as 25,000 </w:t>
      </w:r>
      <w:r w:rsidRPr="00327CC2">
        <w:rPr>
          <w:rFonts w:ascii="Arial Nova" w:hAnsi="Arial Nova"/>
          <w:sz w:val="24"/>
          <w:szCs w:val="24"/>
        </w:rPr>
        <w:t xml:space="preserve">sand bags, drinking water and essential supplies to the residents of Tewkesbury, it is also a lot of couriering out of Tewkesbury for damaged goods from the flood with over 700 requests for flood damaged items to be removed! </w:t>
      </w:r>
      <w:r w:rsidR="0034611A" w:rsidRPr="00327CC2">
        <w:rPr>
          <w:rFonts w:ascii="Arial Nova" w:hAnsi="Arial Nova"/>
          <w:sz w:val="24"/>
          <w:szCs w:val="24"/>
        </w:rPr>
        <w:t xml:space="preserve">It was essential for deliveries to be urgent and same day couriers like us did there best to deliver to Tewkesbury and out of Tewkesbury to help all in need and get this lovely town back to normal. </w:t>
      </w:r>
    </w:p>
    <w:p w:rsidR="00DC1E0F" w:rsidRPr="00DC1E0F" w:rsidRDefault="00DC1E0F" w:rsidP="00DC1E0F">
      <w:pPr>
        <w:rPr>
          <w:rFonts w:ascii="Arial Black" w:hAnsi="Arial Black"/>
          <w:sz w:val="42"/>
          <w:szCs w:val="42"/>
        </w:rPr>
      </w:pPr>
      <w:r w:rsidRPr="00DC1E0F">
        <w:rPr>
          <w:rFonts w:ascii="Arial Black" w:eastAsia="Times New Roman" w:hAnsi="Arial Black" w:cs="Times New Roman"/>
          <w:b/>
          <w:bCs/>
          <w:color w:val="232323"/>
          <w:kern w:val="36"/>
          <w:sz w:val="42"/>
          <w:szCs w:val="42"/>
          <w:lang w:eastAsia="en-GB"/>
        </w:rPr>
        <w:t>The Battle of Tewkesbury</w:t>
      </w:r>
    </w:p>
    <w:p w:rsidR="00DC1E0F" w:rsidRPr="00327CC2" w:rsidRDefault="0034611A" w:rsidP="00DC1E0F">
      <w:pPr>
        <w:pStyle w:val="NormalWeb"/>
        <w:rPr>
          <w:rFonts w:ascii="Arial Nova" w:hAnsi="Arial Nova"/>
        </w:rPr>
      </w:pPr>
      <w:r w:rsidRPr="00327CC2">
        <w:rPr>
          <w:rFonts w:ascii="Arial Nova" w:hAnsi="Arial Nova"/>
        </w:rPr>
        <w:t>O</w:t>
      </w:r>
      <w:r w:rsidR="00DC1E0F" w:rsidRPr="00327CC2">
        <w:rPr>
          <w:rFonts w:ascii="Arial Nova" w:hAnsi="Arial Nova"/>
        </w:rPr>
        <w:t xml:space="preserve">n 4th May 1471 </w:t>
      </w:r>
      <w:r w:rsidRPr="00327CC2">
        <w:rPr>
          <w:rFonts w:ascii="Arial Nova" w:hAnsi="Arial Nova"/>
        </w:rPr>
        <w:t>was</w:t>
      </w:r>
      <w:r w:rsidR="00DC1E0F" w:rsidRPr="00327CC2">
        <w:rPr>
          <w:rFonts w:ascii="Arial Nova" w:hAnsi="Arial Nova"/>
        </w:rPr>
        <w:t xml:space="preserve"> one of the most decisive encounters in the </w:t>
      </w:r>
      <w:hyperlink r:id="rId36" w:history="1">
        <w:r w:rsidR="00DC1E0F" w:rsidRPr="00327CC2">
          <w:rPr>
            <w:rFonts w:ascii="Arial Nova" w:eastAsiaTheme="majorEastAsia" w:hAnsi="Arial Nova"/>
          </w:rPr>
          <w:t>Wars of the Roses</w:t>
        </w:r>
      </w:hyperlink>
      <w:r w:rsidR="00DC1E0F" w:rsidRPr="00327CC2">
        <w:rPr>
          <w:rFonts w:ascii="Arial Nova" w:hAnsi="Arial Nova"/>
        </w:rPr>
        <w:t>.</w:t>
      </w:r>
      <w:r w:rsidRPr="00327CC2">
        <w:rPr>
          <w:rFonts w:ascii="Arial Nova" w:hAnsi="Arial Nova"/>
        </w:rPr>
        <w:t xml:space="preserve"> </w:t>
      </w:r>
      <w:r w:rsidR="00DC1E0F" w:rsidRPr="00327CC2">
        <w:rPr>
          <w:rFonts w:ascii="Arial Nova" w:hAnsi="Arial Nova"/>
        </w:rPr>
        <w:t>Following the</w:t>
      </w:r>
      <w:r w:rsidRPr="00327CC2">
        <w:rPr>
          <w:rFonts w:ascii="Arial Nova" w:hAnsi="Arial Nova"/>
        </w:rPr>
        <w:t xml:space="preserve"> Lancastrian army</w:t>
      </w:r>
      <w:r w:rsidR="00DC1E0F" w:rsidRPr="00327CC2">
        <w:rPr>
          <w:rFonts w:ascii="Arial Nova" w:hAnsi="Arial Nova"/>
        </w:rPr>
        <w:t xml:space="preserve"> defeat at the </w:t>
      </w:r>
      <w:hyperlink r:id="rId37" w:history="1">
        <w:r w:rsidR="00DC1E0F" w:rsidRPr="00327CC2">
          <w:rPr>
            <w:rFonts w:ascii="Arial Nova" w:eastAsiaTheme="majorEastAsia" w:hAnsi="Arial Nova"/>
          </w:rPr>
          <w:t>Battle of Barnet</w:t>
        </w:r>
      </w:hyperlink>
      <w:r w:rsidR="00DC1E0F" w:rsidRPr="00327CC2">
        <w:rPr>
          <w:rFonts w:ascii="Arial Nova" w:hAnsi="Arial Nova"/>
        </w:rPr>
        <w:t> the month</w:t>
      </w:r>
      <w:r w:rsidRPr="00327CC2">
        <w:rPr>
          <w:rFonts w:ascii="Arial Nova" w:hAnsi="Arial Nova"/>
        </w:rPr>
        <w:t xml:space="preserve"> before</w:t>
      </w:r>
      <w:r w:rsidR="00DC1E0F" w:rsidRPr="00327CC2">
        <w:rPr>
          <w:rFonts w:ascii="Arial Nova" w:hAnsi="Arial Nova"/>
        </w:rPr>
        <w:t xml:space="preserve">, the 6,000 strong Lancastrian army under the command of the Duke of Somerset were </w:t>
      </w:r>
      <w:r w:rsidRPr="00327CC2">
        <w:rPr>
          <w:rFonts w:ascii="Arial Nova" w:hAnsi="Arial Nova"/>
        </w:rPr>
        <w:t>looking</w:t>
      </w:r>
      <w:r w:rsidR="00DC1E0F" w:rsidRPr="00327CC2">
        <w:rPr>
          <w:rFonts w:ascii="Arial Nova" w:hAnsi="Arial Nova"/>
        </w:rPr>
        <w:t xml:space="preserve"> to cross the River Severn into Wales to join forces with Jasper Tudor.</w:t>
      </w:r>
      <w:r w:rsidR="00150B03" w:rsidRPr="00327CC2">
        <w:rPr>
          <w:rFonts w:ascii="Arial Nova" w:hAnsi="Arial Nova"/>
        </w:rPr>
        <w:t xml:space="preserve"> </w:t>
      </w:r>
      <w:r w:rsidRPr="00327CC2">
        <w:rPr>
          <w:rFonts w:ascii="Arial Nova" w:hAnsi="Arial Nova"/>
        </w:rPr>
        <w:t xml:space="preserve">King Edward IV </w:t>
      </w:r>
      <w:r w:rsidR="00150B03" w:rsidRPr="00327CC2">
        <w:rPr>
          <w:rFonts w:ascii="Arial Nova" w:hAnsi="Arial Nova"/>
        </w:rPr>
        <w:t xml:space="preserve">had </w:t>
      </w:r>
      <w:r w:rsidRPr="00327CC2">
        <w:rPr>
          <w:rFonts w:ascii="Arial Nova" w:hAnsi="Arial Nova"/>
        </w:rPr>
        <w:t xml:space="preserve">heard </w:t>
      </w:r>
      <w:r w:rsidR="00150B03" w:rsidRPr="00327CC2">
        <w:rPr>
          <w:rFonts w:ascii="Arial Nova" w:hAnsi="Arial Nova"/>
        </w:rPr>
        <w:t>their plans and</w:t>
      </w:r>
      <w:r w:rsidR="00DC1E0F" w:rsidRPr="00327CC2">
        <w:rPr>
          <w:rFonts w:ascii="Arial Nova" w:hAnsi="Arial Nova"/>
        </w:rPr>
        <w:t xml:space="preserve"> set off with 5,000 Yorkists to </w:t>
      </w:r>
      <w:r w:rsidR="00150B03" w:rsidRPr="00327CC2">
        <w:rPr>
          <w:rFonts w:ascii="Arial Nova" w:hAnsi="Arial Nova"/>
        </w:rPr>
        <w:t>s</w:t>
      </w:r>
      <w:r w:rsidR="00DC1E0F" w:rsidRPr="00327CC2">
        <w:rPr>
          <w:rFonts w:ascii="Arial Nova" w:hAnsi="Arial Nova"/>
        </w:rPr>
        <w:t>t</w:t>
      </w:r>
      <w:r w:rsidR="00150B03" w:rsidRPr="00327CC2">
        <w:rPr>
          <w:rFonts w:ascii="Arial Nova" w:hAnsi="Arial Nova"/>
        </w:rPr>
        <w:t>op</w:t>
      </w:r>
      <w:r w:rsidR="00DC1E0F" w:rsidRPr="00327CC2">
        <w:rPr>
          <w:rFonts w:ascii="Arial Nova" w:hAnsi="Arial Nova"/>
        </w:rPr>
        <w:t xml:space="preserve"> and confront his enemy</w:t>
      </w:r>
      <w:r w:rsidR="00150B03" w:rsidRPr="00327CC2">
        <w:rPr>
          <w:rFonts w:ascii="Arial Nova" w:hAnsi="Arial Nova"/>
        </w:rPr>
        <w:t>, t</w:t>
      </w:r>
      <w:r w:rsidR="00DC1E0F" w:rsidRPr="00327CC2">
        <w:rPr>
          <w:rFonts w:ascii="Arial Nova" w:hAnsi="Arial Nova"/>
        </w:rPr>
        <w:t xml:space="preserve">he Lancastrians arrived at Tewkesbury on 3rd May </w:t>
      </w:r>
      <w:r w:rsidR="00150B03" w:rsidRPr="00327CC2">
        <w:rPr>
          <w:rFonts w:ascii="Arial Nova" w:hAnsi="Arial Nova"/>
        </w:rPr>
        <w:t>but</w:t>
      </w:r>
      <w:r w:rsidR="00DC1E0F" w:rsidRPr="00327CC2">
        <w:rPr>
          <w:rFonts w:ascii="Arial Nova" w:hAnsi="Arial Nova"/>
        </w:rPr>
        <w:t xml:space="preserve"> rather than risk getting caught attempting the difficult river crossing, Somerset chose to battle the Yorkists</w:t>
      </w:r>
      <w:r w:rsidR="00150B03" w:rsidRPr="00327CC2">
        <w:rPr>
          <w:rFonts w:ascii="Arial Nova" w:hAnsi="Arial Nova"/>
        </w:rPr>
        <w:t xml:space="preserve"> that where not far behind them!</w:t>
      </w:r>
      <w:r w:rsidR="00DC1E0F" w:rsidRPr="00327CC2">
        <w:rPr>
          <w:rFonts w:ascii="Arial Nova" w:hAnsi="Arial Nova"/>
        </w:rPr>
        <w:t xml:space="preserve"> the following morning the Lancastrians took up a defensive position a mile south of the town.</w:t>
      </w:r>
      <w:r w:rsidR="00150B03" w:rsidRPr="00327CC2">
        <w:rPr>
          <w:rFonts w:ascii="Arial Nova" w:hAnsi="Arial Nova"/>
        </w:rPr>
        <w:t xml:space="preserve"> Because of</w:t>
      </w:r>
      <w:r w:rsidR="00DC1E0F" w:rsidRPr="00327CC2">
        <w:rPr>
          <w:rFonts w:ascii="Arial Nova" w:hAnsi="Arial Nova"/>
        </w:rPr>
        <w:t xml:space="preserve"> to the</w:t>
      </w:r>
      <w:r w:rsidR="00150B03" w:rsidRPr="00327CC2">
        <w:rPr>
          <w:rFonts w:ascii="Arial Nova" w:hAnsi="Arial Nova"/>
        </w:rPr>
        <w:t>ir position</w:t>
      </w:r>
      <w:r w:rsidR="00DC1E0F" w:rsidRPr="00327CC2">
        <w:rPr>
          <w:rFonts w:ascii="Arial Nova" w:hAnsi="Arial Nova"/>
        </w:rPr>
        <w:t xml:space="preserve">, the Yorkists found it difficult to </w:t>
      </w:r>
      <w:r w:rsidR="00150B03" w:rsidRPr="00327CC2">
        <w:rPr>
          <w:rFonts w:ascii="Arial Nova" w:hAnsi="Arial Nova"/>
        </w:rPr>
        <w:t>power over gain control</w:t>
      </w:r>
      <w:r w:rsidR="00DC1E0F" w:rsidRPr="00327CC2">
        <w:rPr>
          <w:rFonts w:ascii="Arial Nova" w:hAnsi="Arial Nova"/>
        </w:rPr>
        <w:t xml:space="preserve"> and </w:t>
      </w:r>
      <w:r w:rsidR="00150B03" w:rsidRPr="00327CC2">
        <w:rPr>
          <w:rFonts w:ascii="Arial Nova" w:hAnsi="Arial Nova"/>
        </w:rPr>
        <w:t>where</w:t>
      </w:r>
      <w:r w:rsidR="00DC1E0F" w:rsidRPr="00327CC2">
        <w:rPr>
          <w:rFonts w:ascii="Arial Nova" w:hAnsi="Arial Nova"/>
        </w:rPr>
        <w:t xml:space="preserve"> </w:t>
      </w:r>
      <w:r w:rsidR="00150B03" w:rsidRPr="00327CC2">
        <w:rPr>
          <w:rFonts w:ascii="Arial Nova" w:hAnsi="Arial Nova"/>
        </w:rPr>
        <w:t xml:space="preserve">attacked </w:t>
      </w:r>
      <w:r w:rsidR="00DC1E0F" w:rsidRPr="00327CC2">
        <w:rPr>
          <w:rFonts w:ascii="Arial Nova" w:hAnsi="Arial Nova"/>
        </w:rPr>
        <w:t>with arrow</w:t>
      </w:r>
      <w:r w:rsidR="00150B03" w:rsidRPr="00327CC2">
        <w:rPr>
          <w:rFonts w:ascii="Arial Nova" w:hAnsi="Arial Nova"/>
        </w:rPr>
        <w:t>s</w:t>
      </w:r>
      <w:r w:rsidR="00DC1E0F" w:rsidRPr="00327CC2">
        <w:rPr>
          <w:rFonts w:ascii="Arial Nova" w:hAnsi="Arial Nova"/>
        </w:rPr>
        <w:t xml:space="preserve"> and shot</w:t>
      </w:r>
      <w:r w:rsidR="00150B03" w:rsidRPr="00327CC2">
        <w:rPr>
          <w:rFonts w:ascii="Arial Nova" w:hAnsi="Arial Nova"/>
        </w:rPr>
        <w:t xml:space="preserve"> but eventually King Edward IV</w:t>
      </w:r>
      <w:r w:rsidR="00DC1E0F" w:rsidRPr="00327CC2">
        <w:rPr>
          <w:rFonts w:ascii="Arial Nova" w:hAnsi="Arial Nova"/>
        </w:rPr>
        <w:t xml:space="preserve"> men managed to hold them</w:t>
      </w:r>
      <w:r w:rsidR="00150B03" w:rsidRPr="00327CC2">
        <w:rPr>
          <w:rFonts w:ascii="Arial Nova" w:hAnsi="Arial Nova"/>
        </w:rPr>
        <w:t xml:space="preserve"> and </w:t>
      </w:r>
      <w:r w:rsidR="00DC1E0F" w:rsidRPr="00327CC2">
        <w:rPr>
          <w:rFonts w:ascii="Arial Nova" w:hAnsi="Arial Nova"/>
        </w:rPr>
        <w:t xml:space="preserve">slowly </w:t>
      </w:r>
      <w:r w:rsidR="00DC1E0F" w:rsidRPr="00327CC2">
        <w:rPr>
          <w:rFonts w:ascii="Arial Nova" w:hAnsi="Arial Nova"/>
        </w:rPr>
        <w:lastRenderedPageBreak/>
        <w:t xml:space="preserve">beating the Lancastrians back along the </w:t>
      </w:r>
      <w:r w:rsidR="00150B03" w:rsidRPr="00327CC2">
        <w:rPr>
          <w:rFonts w:ascii="Arial Nova" w:hAnsi="Arial Nova"/>
        </w:rPr>
        <w:t>river</w:t>
      </w:r>
      <w:r w:rsidR="00DC1E0F" w:rsidRPr="00327CC2">
        <w:rPr>
          <w:rFonts w:ascii="Arial Nova" w:hAnsi="Arial Nova"/>
        </w:rPr>
        <w:t xml:space="preserve"> banks</w:t>
      </w:r>
      <w:r w:rsidR="00150B03" w:rsidRPr="00327CC2">
        <w:rPr>
          <w:rFonts w:ascii="Arial Nova" w:hAnsi="Arial Nova"/>
        </w:rPr>
        <w:t xml:space="preserve">, causing the </w:t>
      </w:r>
      <w:r w:rsidR="00DC1E0F" w:rsidRPr="00327CC2">
        <w:rPr>
          <w:rFonts w:ascii="Arial Nova" w:hAnsi="Arial Nova"/>
        </w:rPr>
        <w:t xml:space="preserve">Lancastrian ranks </w:t>
      </w:r>
      <w:r w:rsidR="00150B03" w:rsidRPr="00327CC2">
        <w:rPr>
          <w:rFonts w:ascii="Arial Nova" w:hAnsi="Arial Nova"/>
        </w:rPr>
        <w:t xml:space="preserve">to </w:t>
      </w:r>
      <w:r w:rsidR="00DC1E0F" w:rsidRPr="00327CC2">
        <w:rPr>
          <w:rFonts w:ascii="Arial Nova" w:hAnsi="Arial Nova"/>
        </w:rPr>
        <w:t>br</w:t>
      </w:r>
      <w:r w:rsidR="00150B03" w:rsidRPr="00327CC2">
        <w:rPr>
          <w:rFonts w:ascii="Arial Nova" w:hAnsi="Arial Nova"/>
        </w:rPr>
        <w:t>a</w:t>
      </w:r>
      <w:r w:rsidR="00DC1E0F" w:rsidRPr="00327CC2">
        <w:rPr>
          <w:rFonts w:ascii="Arial Nova" w:hAnsi="Arial Nova"/>
        </w:rPr>
        <w:t>ke as they fled the field down to the river, an area still known today as the Bloody Meadow.</w:t>
      </w:r>
    </w:p>
    <w:p w:rsidR="00DC1E0F" w:rsidRPr="00327CC2" w:rsidRDefault="00DC1E0F" w:rsidP="00DC1E0F">
      <w:pPr>
        <w:pStyle w:val="NormalWeb"/>
        <w:rPr>
          <w:rFonts w:ascii="Arial Nova" w:hAnsi="Arial Nova"/>
        </w:rPr>
      </w:pPr>
      <w:r w:rsidRPr="00327CC2">
        <w:rPr>
          <w:rFonts w:ascii="Arial Nova" w:hAnsi="Arial Nova"/>
        </w:rPr>
        <w:t>The Lancastrian Queen Margaret who was taking refuge nearby was captured and imprisoned</w:t>
      </w:r>
      <w:r w:rsidR="00150B03" w:rsidRPr="00327CC2">
        <w:rPr>
          <w:rFonts w:ascii="Arial Nova" w:hAnsi="Arial Nova"/>
        </w:rPr>
        <w:t xml:space="preserve"> and</w:t>
      </w:r>
      <w:r w:rsidRPr="00327CC2">
        <w:rPr>
          <w:rFonts w:ascii="Arial Nova" w:hAnsi="Arial Nova"/>
        </w:rPr>
        <w:t xml:space="preserve"> her husband King Henry VI was executed shortly afterwards</w:t>
      </w:r>
      <w:r w:rsidR="00150B03" w:rsidRPr="00327CC2">
        <w:rPr>
          <w:rFonts w:ascii="Arial Nova" w:hAnsi="Arial Nova"/>
        </w:rPr>
        <w:t xml:space="preserve">. </w:t>
      </w:r>
      <w:r w:rsidRPr="00327CC2">
        <w:rPr>
          <w:rFonts w:ascii="Arial Nova" w:hAnsi="Arial Nova"/>
        </w:rPr>
        <w:t xml:space="preserve">The battle </w:t>
      </w:r>
      <w:r w:rsidR="00150B03" w:rsidRPr="00327CC2">
        <w:rPr>
          <w:rFonts w:ascii="Arial Nova" w:hAnsi="Arial Nova"/>
        </w:rPr>
        <w:t>was</w:t>
      </w:r>
      <w:r w:rsidRPr="00327CC2">
        <w:rPr>
          <w:rFonts w:ascii="Arial Nova" w:hAnsi="Arial Nova"/>
        </w:rPr>
        <w:t xml:space="preserve"> the end of the second </w:t>
      </w:r>
      <w:r w:rsidR="00150B03" w:rsidRPr="00327CC2">
        <w:rPr>
          <w:rFonts w:ascii="Arial Nova" w:hAnsi="Arial Nova"/>
        </w:rPr>
        <w:t>part</w:t>
      </w:r>
      <w:r w:rsidRPr="00327CC2">
        <w:rPr>
          <w:rFonts w:ascii="Arial Nova" w:hAnsi="Arial Nova"/>
        </w:rPr>
        <w:t xml:space="preserve"> of the Wars of the Roses</w:t>
      </w:r>
      <w:r w:rsidR="00150B03" w:rsidRPr="00327CC2">
        <w:rPr>
          <w:rFonts w:ascii="Arial Nova" w:hAnsi="Arial Nova"/>
        </w:rPr>
        <w:t>,</w:t>
      </w:r>
      <w:r w:rsidRPr="00327CC2">
        <w:rPr>
          <w:rFonts w:ascii="Arial Nova" w:hAnsi="Arial Nova"/>
        </w:rPr>
        <w:t xml:space="preserve"> Yorkist monarchs would rule England peacefully for the next fourteen years.</w:t>
      </w:r>
    </w:p>
    <w:p w:rsidR="00DC1E0F" w:rsidRPr="0034611A" w:rsidRDefault="00DC1E0F" w:rsidP="003D0B8A">
      <w:pPr>
        <w:rPr>
          <w:rFonts w:ascii="Arial Nova" w:hAnsi="Arial Nova"/>
          <w:sz w:val="24"/>
          <w:szCs w:val="24"/>
        </w:rPr>
      </w:pPr>
    </w:p>
    <w:p w:rsidR="0022477E" w:rsidRDefault="0022477E" w:rsidP="003D0B8A">
      <w:pPr>
        <w:rPr>
          <w:rFonts w:ascii="Arial Black" w:hAnsi="Arial Black"/>
          <w:sz w:val="44"/>
          <w:szCs w:val="44"/>
        </w:rPr>
      </w:pPr>
      <w:r>
        <w:rPr>
          <w:rFonts w:ascii="Arial Black" w:hAnsi="Arial Black"/>
          <w:sz w:val="44"/>
          <w:szCs w:val="44"/>
        </w:rPr>
        <w:t>M5</w:t>
      </w:r>
    </w:p>
    <w:p w:rsidR="0022477E" w:rsidRPr="00327CC2" w:rsidRDefault="00D85294" w:rsidP="00327CC2">
      <w:pPr>
        <w:rPr>
          <w:rFonts w:ascii="Arial Nova" w:hAnsi="Arial Nova"/>
          <w:sz w:val="24"/>
          <w:szCs w:val="24"/>
          <w:shd w:val="clear" w:color="auto" w:fill="FFFFFF"/>
          <w:vertAlign w:val="superscript"/>
        </w:rPr>
      </w:pPr>
      <w:r w:rsidRPr="00327CC2">
        <w:rPr>
          <w:rFonts w:ascii="Arial Nova" w:hAnsi="Arial Nova"/>
          <w:sz w:val="24"/>
          <w:szCs w:val="24"/>
          <w:shd w:val="clear" w:color="auto" w:fill="FFFFFF"/>
        </w:rPr>
        <w:t xml:space="preserve">The M5 is known for its congestion and struggle to keep up with the demand of traffic using the road. Our same day couriers Tewkesbury are always up to date on the traffic on this road they know the prime time to avoid to make sure our deliveries re made on time. Also the county council have been trying to do their part in making the road in certain areas less congested with much needed upgrades. </w:t>
      </w:r>
      <w:r w:rsidR="0022477E" w:rsidRPr="00327CC2">
        <w:rPr>
          <w:rFonts w:ascii="Arial Nova" w:hAnsi="Arial Nova"/>
          <w:sz w:val="24"/>
          <w:szCs w:val="24"/>
          <w:shd w:val="clear" w:color="auto" w:fill="FFFFFF"/>
        </w:rPr>
        <w:t xml:space="preserve">The first 26 miles of the M5 motorway </w:t>
      </w:r>
      <w:r w:rsidR="00150B03" w:rsidRPr="00327CC2">
        <w:rPr>
          <w:rFonts w:ascii="Arial Nova" w:hAnsi="Arial Nova"/>
          <w:sz w:val="24"/>
          <w:szCs w:val="24"/>
          <w:shd w:val="clear" w:color="auto" w:fill="FFFFFF"/>
        </w:rPr>
        <w:t>was</w:t>
      </w:r>
      <w:r w:rsidR="0022477E" w:rsidRPr="00327CC2">
        <w:rPr>
          <w:rFonts w:ascii="Arial Nova" w:hAnsi="Arial Nova"/>
          <w:sz w:val="24"/>
          <w:szCs w:val="24"/>
          <w:shd w:val="clear" w:color="auto" w:fill="FFFFFF"/>
        </w:rPr>
        <w:t xml:space="preserve"> built </w:t>
      </w:r>
      <w:r w:rsidR="00150B03" w:rsidRPr="00327CC2">
        <w:rPr>
          <w:rFonts w:ascii="Arial Nova" w:hAnsi="Arial Nova"/>
          <w:sz w:val="24"/>
          <w:szCs w:val="24"/>
          <w:shd w:val="clear" w:color="auto" w:fill="FFFFFF"/>
        </w:rPr>
        <w:t xml:space="preserve">as </w:t>
      </w:r>
      <w:r w:rsidR="00811BF3" w:rsidRPr="00327CC2">
        <w:rPr>
          <w:rFonts w:ascii="Arial Nova" w:hAnsi="Arial Nova"/>
          <w:sz w:val="24"/>
          <w:szCs w:val="24"/>
          <w:shd w:val="clear" w:color="auto" w:fill="FFFFFF"/>
        </w:rPr>
        <w:t xml:space="preserve">a </w:t>
      </w:r>
      <w:r w:rsidR="0022477E" w:rsidRPr="00327CC2">
        <w:rPr>
          <w:rFonts w:ascii="Arial Nova" w:hAnsi="Arial Nova"/>
          <w:sz w:val="24"/>
          <w:szCs w:val="24"/>
          <w:shd w:val="clear" w:color="auto" w:fill="FFFFFF"/>
        </w:rPr>
        <w:t xml:space="preserve">dual two-lane motorway, </w:t>
      </w:r>
      <w:r w:rsidR="00811BF3" w:rsidRPr="00327CC2">
        <w:rPr>
          <w:rFonts w:ascii="Arial Nova" w:hAnsi="Arial Nova"/>
          <w:sz w:val="24"/>
          <w:szCs w:val="24"/>
          <w:shd w:val="clear" w:color="auto" w:fill="FFFFFF"/>
        </w:rPr>
        <w:t xml:space="preserve">by </w:t>
      </w:r>
      <w:hyperlink r:id="rId38" w:tooltip="Worcestershire County Council" w:history="1">
        <w:r w:rsidR="0022477E" w:rsidRPr="00327CC2">
          <w:rPr>
            <w:rFonts w:ascii="Arial Nova" w:hAnsi="Arial Nova"/>
            <w:sz w:val="24"/>
            <w:szCs w:val="24"/>
          </w:rPr>
          <w:t>Worcestershire County Council</w:t>
        </w:r>
      </w:hyperlink>
      <w:r w:rsidR="0022477E" w:rsidRPr="00327CC2">
        <w:rPr>
          <w:rFonts w:ascii="Arial Nova" w:hAnsi="Arial Nova"/>
          <w:sz w:val="24"/>
          <w:szCs w:val="24"/>
        </w:rPr>
        <w:t>.</w:t>
      </w:r>
      <w:r w:rsidR="00150B03" w:rsidRPr="00327CC2">
        <w:rPr>
          <w:rFonts w:ascii="Arial Nova" w:hAnsi="Arial Nova"/>
          <w:sz w:val="24"/>
          <w:szCs w:val="24"/>
          <w:shd w:val="clear" w:color="auto" w:fill="FFFFFF"/>
        </w:rPr>
        <w:t xml:space="preserve"> </w:t>
      </w:r>
      <w:r w:rsidR="0022477E" w:rsidRPr="00327CC2">
        <w:rPr>
          <w:rFonts w:ascii="Arial Nova" w:hAnsi="Arial Nova"/>
          <w:sz w:val="24"/>
          <w:szCs w:val="24"/>
          <w:shd w:val="clear" w:color="auto" w:fill="FFFFFF"/>
        </w:rPr>
        <w:t>This section</w:t>
      </w:r>
      <w:r w:rsidR="00811BF3" w:rsidRPr="00327CC2">
        <w:rPr>
          <w:rFonts w:ascii="Arial Nova" w:hAnsi="Arial Nova"/>
          <w:sz w:val="24"/>
          <w:szCs w:val="24"/>
          <w:shd w:val="clear" w:color="auto" w:fill="FFFFFF"/>
        </w:rPr>
        <w:t xml:space="preserve"> is </w:t>
      </w:r>
      <w:r w:rsidR="0022477E" w:rsidRPr="00327CC2">
        <w:rPr>
          <w:rFonts w:ascii="Arial Nova" w:hAnsi="Arial Nova"/>
          <w:sz w:val="24"/>
          <w:szCs w:val="24"/>
          <w:shd w:val="clear" w:color="auto" w:fill="FFFFFF"/>
        </w:rPr>
        <w:t xml:space="preserve">from Junction 4 in the north to </w:t>
      </w:r>
      <w:hyperlink r:id="rId39" w:tooltip="Trumpet interchange" w:history="1">
        <w:r w:rsidR="0022477E" w:rsidRPr="00327CC2">
          <w:rPr>
            <w:rFonts w:ascii="Arial Nova" w:hAnsi="Arial Nova"/>
            <w:sz w:val="24"/>
            <w:szCs w:val="24"/>
          </w:rPr>
          <w:t>trumpet junction</w:t>
        </w:r>
      </w:hyperlink>
      <w:r w:rsidR="0022477E" w:rsidRPr="00327CC2">
        <w:rPr>
          <w:rFonts w:ascii="Arial Nova" w:hAnsi="Arial Nova"/>
          <w:sz w:val="24"/>
          <w:szCs w:val="24"/>
        </w:rPr>
        <w:t> </w:t>
      </w:r>
      <w:r w:rsidR="0022477E" w:rsidRPr="00327CC2">
        <w:rPr>
          <w:rFonts w:ascii="Arial Nova" w:hAnsi="Arial Nova"/>
          <w:sz w:val="24"/>
          <w:szCs w:val="24"/>
          <w:shd w:val="clear" w:color="auto" w:fill="FFFFFF"/>
        </w:rPr>
        <w:t>with the </w:t>
      </w:r>
      <w:hyperlink r:id="rId40" w:tooltip="M50 motorway (Great Britain)" w:history="1">
        <w:r w:rsidR="0022477E" w:rsidRPr="00327CC2">
          <w:rPr>
            <w:rFonts w:ascii="Arial Nova" w:hAnsi="Arial Nova"/>
            <w:sz w:val="24"/>
            <w:szCs w:val="24"/>
          </w:rPr>
          <w:t>M50</w:t>
        </w:r>
      </w:hyperlink>
      <w:r w:rsidR="0022477E" w:rsidRPr="00327CC2">
        <w:rPr>
          <w:rFonts w:ascii="Arial Nova" w:hAnsi="Arial Nova"/>
          <w:sz w:val="24"/>
          <w:szCs w:val="24"/>
        </w:rPr>
        <w:t> i</w:t>
      </w:r>
      <w:r w:rsidR="0022477E" w:rsidRPr="00327CC2">
        <w:rPr>
          <w:rFonts w:ascii="Arial Nova" w:hAnsi="Arial Nova"/>
          <w:sz w:val="24"/>
          <w:szCs w:val="24"/>
          <w:shd w:val="clear" w:color="auto" w:fill="FFFFFF"/>
        </w:rPr>
        <w:t>n the south</w:t>
      </w:r>
      <w:r w:rsidR="00811BF3" w:rsidRPr="00327CC2">
        <w:rPr>
          <w:rFonts w:ascii="Arial Nova" w:hAnsi="Arial Nova"/>
          <w:sz w:val="24"/>
          <w:szCs w:val="24"/>
          <w:shd w:val="clear" w:color="auto" w:fill="FFFFFF"/>
        </w:rPr>
        <w:t xml:space="preserve"> it </w:t>
      </w:r>
      <w:r w:rsidR="0022477E" w:rsidRPr="00327CC2">
        <w:rPr>
          <w:rFonts w:ascii="Arial Nova" w:hAnsi="Arial Nova"/>
          <w:sz w:val="24"/>
          <w:szCs w:val="24"/>
          <w:shd w:val="clear" w:color="auto" w:fill="FFFFFF"/>
        </w:rPr>
        <w:t>opened in July 1962</w:t>
      </w:r>
      <w:r w:rsidR="00150B03" w:rsidRPr="00327CC2">
        <w:rPr>
          <w:rFonts w:ascii="Arial Nova" w:hAnsi="Arial Nova"/>
          <w:sz w:val="24"/>
          <w:szCs w:val="24"/>
          <w:shd w:val="clear" w:color="auto" w:fill="FFFFFF"/>
        </w:rPr>
        <w:t xml:space="preserve">. </w:t>
      </w:r>
      <w:r w:rsidR="00150B03" w:rsidRPr="00327CC2">
        <w:rPr>
          <w:rFonts w:ascii="Arial Nova" w:hAnsi="Arial Nova"/>
          <w:sz w:val="24"/>
          <w:szCs w:val="24"/>
          <w:shd w:val="clear" w:color="auto" w:fill="FFFFFF"/>
          <w:vertAlign w:val="superscript"/>
        </w:rPr>
        <w:t xml:space="preserve"> </w:t>
      </w:r>
    </w:p>
    <w:p w:rsidR="0022477E" w:rsidRPr="00327CC2" w:rsidRDefault="00811BF3" w:rsidP="00327CC2">
      <w:pPr>
        <w:rPr>
          <w:rFonts w:ascii="Arial Nova" w:hAnsi="Arial Nova"/>
          <w:sz w:val="24"/>
          <w:szCs w:val="24"/>
          <w:shd w:val="clear" w:color="auto" w:fill="FFFFFF"/>
          <w:vertAlign w:val="superscript"/>
        </w:rPr>
      </w:pPr>
      <w:r w:rsidRPr="00327CC2">
        <w:rPr>
          <w:rFonts w:ascii="Arial Nova" w:hAnsi="Arial Nova"/>
          <w:sz w:val="24"/>
          <w:szCs w:val="24"/>
          <w:shd w:val="clear" w:color="auto" w:fill="FFFFFF"/>
        </w:rPr>
        <w:t xml:space="preserve">The </w:t>
      </w:r>
      <w:r w:rsidR="0022477E" w:rsidRPr="00327CC2">
        <w:rPr>
          <w:rFonts w:ascii="Arial Nova" w:hAnsi="Arial Nova"/>
          <w:sz w:val="24"/>
          <w:szCs w:val="24"/>
          <w:shd w:val="clear" w:color="auto" w:fill="FFFFFF"/>
        </w:rPr>
        <w:t xml:space="preserve">dual 2-lane motorway </w:t>
      </w:r>
      <w:r w:rsidRPr="00327CC2">
        <w:rPr>
          <w:rFonts w:ascii="Arial Nova" w:hAnsi="Arial Nova"/>
          <w:sz w:val="24"/>
          <w:szCs w:val="24"/>
          <w:shd w:val="clear" w:color="auto" w:fill="FFFFFF"/>
        </w:rPr>
        <w:t>cost around</w:t>
      </w:r>
      <w:r w:rsidR="0022477E" w:rsidRPr="00327CC2">
        <w:rPr>
          <w:rFonts w:ascii="Arial Nova" w:hAnsi="Arial Nova"/>
          <w:sz w:val="24"/>
          <w:szCs w:val="24"/>
          <w:shd w:val="clear" w:color="auto" w:fill="FFFFFF"/>
        </w:rPr>
        <w:t xml:space="preserve"> £8 million</w:t>
      </w:r>
      <w:r w:rsidRPr="00327CC2">
        <w:rPr>
          <w:rFonts w:ascii="Arial Nova" w:hAnsi="Arial Nova"/>
          <w:sz w:val="24"/>
          <w:szCs w:val="24"/>
          <w:shd w:val="clear" w:color="auto" w:fill="FFFFFF"/>
        </w:rPr>
        <w:t xml:space="preserve"> to build</w:t>
      </w:r>
      <w:r w:rsidR="0022477E" w:rsidRPr="00327CC2">
        <w:rPr>
          <w:rFonts w:ascii="Arial Nova" w:hAnsi="Arial Nova"/>
          <w:sz w:val="24"/>
          <w:szCs w:val="24"/>
          <w:shd w:val="clear" w:color="auto" w:fill="FFFFFF"/>
        </w:rPr>
        <w:t>. The Motorway</w:t>
      </w:r>
      <w:r w:rsidRPr="00327CC2">
        <w:rPr>
          <w:rFonts w:ascii="Arial Nova" w:hAnsi="Arial Nova"/>
          <w:sz w:val="24"/>
          <w:szCs w:val="24"/>
          <w:shd w:val="clear" w:color="auto" w:fill="FFFFFF"/>
        </w:rPr>
        <w:t xml:space="preserve"> was</w:t>
      </w:r>
      <w:r w:rsidR="0022477E" w:rsidRPr="00327CC2">
        <w:rPr>
          <w:rFonts w:ascii="Arial Nova" w:hAnsi="Arial Nova"/>
          <w:sz w:val="24"/>
          <w:szCs w:val="24"/>
          <w:shd w:val="clear" w:color="auto" w:fill="FFFFFF"/>
        </w:rPr>
        <w:t xml:space="preserve"> also built </w:t>
      </w:r>
      <w:r w:rsidRPr="00327CC2">
        <w:rPr>
          <w:rFonts w:ascii="Arial Nova" w:hAnsi="Arial Nova"/>
          <w:sz w:val="24"/>
          <w:szCs w:val="24"/>
          <w:shd w:val="clear" w:color="auto" w:fill="FFFFFF"/>
        </w:rPr>
        <w:t>with a</w:t>
      </w:r>
      <w:r w:rsidR="0022477E" w:rsidRPr="00327CC2">
        <w:rPr>
          <w:rFonts w:ascii="Arial Nova" w:hAnsi="Arial Nova"/>
          <w:sz w:val="24"/>
          <w:szCs w:val="24"/>
          <w:shd w:val="clear" w:color="auto" w:fill="FFFFFF"/>
        </w:rPr>
        <w:t xml:space="preserve"> </w:t>
      </w:r>
      <w:r w:rsidRPr="00327CC2">
        <w:rPr>
          <w:rFonts w:ascii="Arial Nova" w:hAnsi="Arial Nova"/>
          <w:sz w:val="24"/>
          <w:szCs w:val="24"/>
          <w:shd w:val="clear" w:color="auto" w:fill="FFFFFF"/>
        </w:rPr>
        <w:t>smaller</w:t>
      </w:r>
      <w:r w:rsidR="0022477E" w:rsidRPr="00327CC2">
        <w:rPr>
          <w:rFonts w:ascii="Arial Nova" w:hAnsi="Arial Nova"/>
          <w:sz w:val="24"/>
          <w:szCs w:val="24"/>
          <w:shd w:val="clear" w:color="auto" w:fill="FFFFFF"/>
        </w:rPr>
        <w:t xml:space="preserve"> width of 88 feet rather than 100 to reduce the loss of agricultural land</w:t>
      </w:r>
      <w:r w:rsidRPr="00327CC2">
        <w:rPr>
          <w:rFonts w:ascii="Arial Nova" w:hAnsi="Arial Nova"/>
          <w:sz w:val="24"/>
          <w:szCs w:val="24"/>
          <w:shd w:val="clear" w:color="auto" w:fill="FFFFFF"/>
        </w:rPr>
        <w:t>,</w:t>
      </w:r>
      <w:r w:rsidR="0022477E" w:rsidRPr="00327CC2">
        <w:rPr>
          <w:rFonts w:ascii="Arial Nova" w:hAnsi="Arial Nova"/>
          <w:sz w:val="24"/>
          <w:szCs w:val="24"/>
          <w:shd w:val="clear" w:color="auto" w:fill="FFFFFF"/>
        </w:rPr>
        <w:t xml:space="preserve"> </w:t>
      </w:r>
      <w:r w:rsidRPr="00327CC2">
        <w:rPr>
          <w:rFonts w:ascii="Arial Nova" w:hAnsi="Arial Nova"/>
          <w:sz w:val="24"/>
          <w:szCs w:val="24"/>
          <w:shd w:val="clear" w:color="auto" w:fill="FFFFFF"/>
        </w:rPr>
        <w:t>w</w:t>
      </w:r>
      <w:r w:rsidR="0022477E" w:rsidRPr="00327CC2">
        <w:rPr>
          <w:rFonts w:ascii="Arial Nova" w:hAnsi="Arial Nova"/>
          <w:sz w:val="24"/>
          <w:szCs w:val="24"/>
          <w:shd w:val="clear" w:color="auto" w:fill="FFFFFF"/>
        </w:rPr>
        <w:t xml:space="preserve">hen </w:t>
      </w:r>
      <w:r w:rsidRPr="00327CC2">
        <w:rPr>
          <w:rFonts w:ascii="Arial Nova" w:hAnsi="Arial Nova"/>
          <w:sz w:val="24"/>
          <w:szCs w:val="24"/>
          <w:shd w:val="clear" w:color="auto" w:fill="FFFFFF"/>
        </w:rPr>
        <w:t>it</w:t>
      </w:r>
      <w:r w:rsidR="0022477E" w:rsidRPr="00327CC2">
        <w:rPr>
          <w:rFonts w:ascii="Arial Nova" w:hAnsi="Arial Nova"/>
          <w:sz w:val="24"/>
          <w:szCs w:val="24"/>
          <w:shd w:val="clear" w:color="auto" w:fill="FFFFFF"/>
        </w:rPr>
        <w:t xml:space="preserve"> became necessary to widen the Worcestershire section of M5, it cost </w:t>
      </w:r>
      <w:r w:rsidRPr="00327CC2">
        <w:rPr>
          <w:rFonts w:ascii="Arial Nova" w:hAnsi="Arial Nova"/>
          <w:sz w:val="24"/>
          <w:szCs w:val="24"/>
          <w:shd w:val="clear" w:color="auto" w:fill="FFFFFF"/>
        </w:rPr>
        <w:t xml:space="preserve">a whopping </w:t>
      </w:r>
      <w:r w:rsidR="0022477E" w:rsidRPr="00327CC2">
        <w:rPr>
          <w:rFonts w:ascii="Arial Nova" w:hAnsi="Arial Nova"/>
          <w:sz w:val="24"/>
          <w:szCs w:val="24"/>
          <w:shd w:val="clear" w:color="auto" w:fill="FFFFFF"/>
        </w:rPr>
        <w:t>£123 million</w:t>
      </w:r>
      <w:r w:rsidRPr="00327CC2">
        <w:rPr>
          <w:rFonts w:ascii="Arial Nova" w:hAnsi="Arial Nova"/>
          <w:sz w:val="24"/>
          <w:szCs w:val="24"/>
          <w:shd w:val="clear" w:color="auto" w:fill="FFFFFF"/>
        </w:rPr>
        <w:t>!</w:t>
      </w:r>
      <w:r w:rsidRPr="00327CC2">
        <w:rPr>
          <w:rFonts w:ascii="Arial Nova" w:hAnsi="Arial Nova"/>
          <w:sz w:val="24"/>
          <w:szCs w:val="24"/>
          <w:shd w:val="clear" w:color="auto" w:fill="FFFFFF"/>
          <w:vertAlign w:val="superscript"/>
        </w:rPr>
        <w:t xml:space="preserve">  </w:t>
      </w:r>
      <w:r w:rsidRPr="00327CC2">
        <w:rPr>
          <w:rFonts w:ascii="Arial Nova" w:hAnsi="Arial Nova"/>
          <w:sz w:val="24"/>
          <w:szCs w:val="24"/>
        </w:rPr>
        <w:t xml:space="preserve">The next upgrade was to then </w:t>
      </w:r>
      <w:r w:rsidR="00D85294" w:rsidRPr="00327CC2">
        <w:rPr>
          <w:rFonts w:ascii="Arial Nova" w:hAnsi="Arial Nova"/>
          <w:sz w:val="24"/>
          <w:szCs w:val="24"/>
        </w:rPr>
        <w:t>make a</w:t>
      </w:r>
      <w:r w:rsidR="0022477E" w:rsidRPr="00327CC2">
        <w:rPr>
          <w:rFonts w:ascii="Arial Nova" w:hAnsi="Arial Nova"/>
          <w:sz w:val="24"/>
          <w:szCs w:val="24"/>
        </w:rPr>
        <w:t xml:space="preserve"> 3 lane </w:t>
      </w:r>
      <w:r w:rsidR="00D85294" w:rsidRPr="00327CC2">
        <w:rPr>
          <w:rFonts w:ascii="Arial Nova" w:hAnsi="Arial Nova"/>
          <w:sz w:val="24"/>
          <w:szCs w:val="24"/>
        </w:rPr>
        <w:t xml:space="preserve">and </w:t>
      </w:r>
      <w:r w:rsidR="0022477E" w:rsidRPr="00327CC2">
        <w:rPr>
          <w:rFonts w:ascii="Arial Nova" w:hAnsi="Arial Nova"/>
          <w:sz w:val="24"/>
          <w:szCs w:val="24"/>
        </w:rPr>
        <w:t>was</w:t>
      </w:r>
      <w:r w:rsidR="0022477E" w:rsidRPr="00327CC2">
        <w:rPr>
          <w:rFonts w:ascii="Arial Nova" w:hAnsi="Arial Nova"/>
          <w:sz w:val="24"/>
          <w:szCs w:val="24"/>
          <w:shd w:val="clear" w:color="auto" w:fill="FFFFFF"/>
          <w:vertAlign w:val="superscript"/>
        </w:rPr>
        <w:t xml:space="preserve"> </w:t>
      </w:r>
      <w:r w:rsidR="0022477E" w:rsidRPr="00327CC2">
        <w:rPr>
          <w:rFonts w:ascii="Arial Nova" w:hAnsi="Arial Nova"/>
          <w:sz w:val="24"/>
          <w:szCs w:val="24"/>
          <w:shd w:val="clear" w:color="auto" w:fill="FFFFFF"/>
        </w:rPr>
        <w:t>widened to a dual three-lane motorway in 1969</w:t>
      </w:r>
      <w:r w:rsidR="00D85294" w:rsidRPr="00327CC2">
        <w:rPr>
          <w:rFonts w:ascii="Arial Nova" w:hAnsi="Arial Nova"/>
          <w:sz w:val="24"/>
          <w:szCs w:val="24"/>
          <w:shd w:val="clear" w:color="auto" w:fill="FFFFFF"/>
        </w:rPr>
        <w:t xml:space="preserve"> to try and help with the congestion and traffic. </w:t>
      </w:r>
    </w:p>
    <w:p w:rsidR="00260015" w:rsidRPr="00327CC2" w:rsidRDefault="0022477E" w:rsidP="00327CC2">
      <w:pPr>
        <w:rPr>
          <w:rFonts w:ascii="Arial Nova" w:hAnsi="Arial Nova"/>
          <w:sz w:val="24"/>
          <w:szCs w:val="24"/>
          <w:shd w:val="clear" w:color="auto" w:fill="FFFFFF"/>
        </w:rPr>
      </w:pPr>
      <w:r w:rsidRPr="00327CC2">
        <w:rPr>
          <w:rFonts w:ascii="Arial Nova" w:hAnsi="Arial Nova"/>
          <w:sz w:val="24"/>
          <w:szCs w:val="24"/>
          <w:shd w:val="clear" w:color="auto" w:fill="FFFFFF"/>
        </w:rPr>
        <w:t>As the M5 traffic increased in the 1980’s Junction 11, the main Gloucester &amp; Cheltenham access became increasingly congested.</w:t>
      </w:r>
      <w:r w:rsidR="00D85294" w:rsidRPr="00327CC2">
        <w:rPr>
          <w:rFonts w:ascii="Arial Nova" w:hAnsi="Arial Nova"/>
          <w:sz w:val="24"/>
          <w:szCs w:val="24"/>
          <w:shd w:val="clear" w:color="auto" w:fill="FFFFFF"/>
        </w:rPr>
        <w:t xml:space="preserve"> </w:t>
      </w:r>
      <w:r w:rsidRPr="00327CC2">
        <w:rPr>
          <w:rFonts w:ascii="Arial Nova" w:hAnsi="Arial Nova"/>
          <w:sz w:val="24"/>
          <w:szCs w:val="24"/>
          <w:shd w:val="clear" w:color="auto" w:fill="FFFFFF"/>
        </w:rPr>
        <w:t>To relieve Junction 11 of some of the traffic</w:t>
      </w:r>
      <w:r w:rsidR="00D85294" w:rsidRPr="00327CC2">
        <w:rPr>
          <w:rFonts w:ascii="Arial Nova" w:hAnsi="Arial Nova"/>
          <w:sz w:val="24"/>
          <w:szCs w:val="24"/>
          <w:shd w:val="clear" w:color="auto" w:fill="FFFFFF"/>
        </w:rPr>
        <w:t xml:space="preserve"> and</w:t>
      </w:r>
      <w:r w:rsidRPr="00327CC2">
        <w:rPr>
          <w:rFonts w:ascii="Arial Nova" w:hAnsi="Arial Nova"/>
          <w:sz w:val="24"/>
          <w:szCs w:val="24"/>
          <w:shd w:val="clear" w:color="auto" w:fill="FFFFFF"/>
        </w:rPr>
        <w:t xml:space="preserve"> avoid more congestion around both Cheltenham &amp; Gloucester, </w:t>
      </w:r>
      <w:r w:rsidR="00D85294" w:rsidRPr="00327CC2">
        <w:rPr>
          <w:rFonts w:ascii="Arial Nova" w:hAnsi="Arial Nova"/>
          <w:sz w:val="24"/>
          <w:szCs w:val="24"/>
          <w:shd w:val="clear" w:color="auto" w:fill="FFFFFF"/>
        </w:rPr>
        <w:t xml:space="preserve">the council added a new </w:t>
      </w:r>
      <w:r w:rsidRPr="00327CC2">
        <w:rPr>
          <w:rFonts w:ascii="Arial Nova" w:hAnsi="Arial Nova"/>
          <w:sz w:val="24"/>
          <w:szCs w:val="24"/>
          <w:shd w:val="clear" w:color="auto" w:fill="FFFFFF"/>
        </w:rPr>
        <w:t xml:space="preserve">Junction </w:t>
      </w:r>
      <w:r w:rsidR="00D85294" w:rsidRPr="00327CC2">
        <w:rPr>
          <w:rFonts w:ascii="Arial Nova" w:hAnsi="Arial Nova"/>
          <w:sz w:val="24"/>
          <w:szCs w:val="24"/>
          <w:shd w:val="clear" w:color="auto" w:fill="FFFFFF"/>
        </w:rPr>
        <w:t xml:space="preserve">… </w:t>
      </w:r>
      <w:r w:rsidRPr="00327CC2">
        <w:rPr>
          <w:rFonts w:ascii="Arial Nova" w:hAnsi="Arial Nova"/>
          <w:sz w:val="24"/>
          <w:szCs w:val="24"/>
          <w:shd w:val="clear" w:color="auto" w:fill="FFFFFF"/>
        </w:rPr>
        <w:t xml:space="preserve">11A, 3.5 miles south of Junction 11, </w:t>
      </w:r>
      <w:r w:rsidR="00D85294" w:rsidRPr="00327CC2">
        <w:rPr>
          <w:rFonts w:ascii="Arial Nova" w:hAnsi="Arial Nova"/>
          <w:sz w:val="24"/>
          <w:szCs w:val="24"/>
          <w:shd w:val="clear" w:color="auto" w:fill="FFFFFF"/>
        </w:rPr>
        <w:t>it</w:t>
      </w:r>
      <w:r w:rsidRPr="00327CC2">
        <w:rPr>
          <w:rFonts w:ascii="Arial Nova" w:hAnsi="Arial Nova"/>
          <w:sz w:val="24"/>
          <w:szCs w:val="24"/>
          <w:shd w:val="clear" w:color="auto" w:fill="FFFFFF"/>
        </w:rPr>
        <w:t xml:space="preserve"> opened in the mid 1990’s.</w:t>
      </w:r>
      <w:r w:rsidR="00D85294" w:rsidRPr="00327CC2">
        <w:rPr>
          <w:rFonts w:ascii="Arial Nova" w:hAnsi="Arial Nova"/>
          <w:sz w:val="24"/>
          <w:szCs w:val="24"/>
          <w:shd w:val="clear" w:color="auto" w:fill="FFFFFF"/>
        </w:rPr>
        <w:t xml:space="preserve"> </w:t>
      </w:r>
      <w:r w:rsidR="00260015" w:rsidRPr="00327CC2">
        <w:rPr>
          <w:rFonts w:ascii="Arial Nova" w:hAnsi="Arial Nova"/>
          <w:sz w:val="24"/>
          <w:szCs w:val="24"/>
          <w:shd w:val="clear" w:color="auto" w:fill="FFFFFF"/>
        </w:rPr>
        <w:t xml:space="preserve">Many more parts of the M5 have been upgraded and some parts have 4 lanes! This road will always need upgrading to keep up with the demand of people commuting to and from work, deliveries and people going away. </w:t>
      </w:r>
    </w:p>
    <w:p w:rsidR="00655DDF" w:rsidRPr="00327CC2" w:rsidRDefault="00260015" w:rsidP="00327CC2">
      <w:pPr>
        <w:rPr>
          <w:rFonts w:ascii="Arial Nova" w:hAnsi="Arial Nova"/>
          <w:sz w:val="24"/>
          <w:szCs w:val="24"/>
          <w:shd w:val="clear" w:color="auto" w:fill="FFFFFF"/>
        </w:rPr>
      </w:pPr>
      <w:r w:rsidRPr="00327CC2">
        <w:rPr>
          <w:rFonts w:ascii="Arial Nova" w:hAnsi="Arial Nova"/>
          <w:sz w:val="24"/>
          <w:szCs w:val="24"/>
          <w:shd w:val="clear" w:color="auto" w:fill="FFFFFF"/>
        </w:rPr>
        <w:t xml:space="preserve">It’s not just upgrades that happen on the M5 there are other unsettling thing happening such as </w:t>
      </w:r>
      <w:r w:rsidR="00655DDF" w:rsidRPr="00327CC2">
        <w:rPr>
          <w:rFonts w:ascii="Arial Nova" w:hAnsi="Arial Nova"/>
          <w:sz w:val="24"/>
          <w:szCs w:val="24"/>
          <w:shd w:val="clear" w:color="auto" w:fill="FFFFFF"/>
        </w:rPr>
        <w:t>In October 2009</w:t>
      </w:r>
      <w:r w:rsidRPr="00327CC2">
        <w:rPr>
          <w:rFonts w:ascii="Arial Nova" w:hAnsi="Arial Nova"/>
          <w:sz w:val="24"/>
          <w:szCs w:val="24"/>
          <w:shd w:val="clear" w:color="auto" w:fill="FFFFFF"/>
        </w:rPr>
        <w:t xml:space="preserve"> some</w:t>
      </w:r>
      <w:r w:rsidR="00655DDF" w:rsidRPr="00327CC2">
        <w:rPr>
          <w:rFonts w:ascii="Arial Nova" w:hAnsi="Arial Nova"/>
          <w:sz w:val="24"/>
          <w:szCs w:val="24"/>
          <w:shd w:val="clear" w:color="auto" w:fill="FFFFFF"/>
        </w:rPr>
        <w:t xml:space="preserve"> workmen</w:t>
      </w:r>
      <w:r w:rsidRPr="00327CC2">
        <w:rPr>
          <w:rFonts w:ascii="Arial Nova" w:hAnsi="Arial Nova"/>
          <w:sz w:val="24"/>
          <w:szCs w:val="24"/>
          <w:shd w:val="clear" w:color="auto" w:fill="FFFFFF"/>
        </w:rPr>
        <w:t xml:space="preserve"> where</w:t>
      </w:r>
      <w:r w:rsidR="00655DDF" w:rsidRPr="00327CC2">
        <w:rPr>
          <w:rFonts w:ascii="Arial Nova" w:hAnsi="Arial Nova"/>
          <w:sz w:val="24"/>
          <w:szCs w:val="24"/>
          <w:shd w:val="clear" w:color="auto" w:fill="FFFFFF"/>
        </w:rPr>
        <w:t xml:space="preserve"> clearing </w:t>
      </w:r>
      <w:r w:rsidRPr="00327CC2">
        <w:rPr>
          <w:rFonts w:ascii="Arial Nova" w:hAnsi="Arial Nova"/>
          <w:sz w:val="24"/>
          <w:szCs w:val="24"/>
          <w:shd w:val="clear" w:color="auto" w:fill="FFFFFF"/>
        </w:rPr>
        <w:t>some over grown bushes</w:t>
      </w:r>
      <w:r w:rsidR="00655DDF" w:rsidRPr="00327CC2">
        <w:rPr>
          <w:rFonts w:ascii="Arial Nova" w:hAnsi="Arial Nova"/>
          <w:sz w:val="24"/>
          <w:szCs w:val="24"/>
          <w:shd w:val="clear" w:color="auto" w:fill="FFFFFF"/>
        </w:rPr>
        <w:t xml:space="preserve"> </w:t>
      </w:r>
      <w:r w:rsidRPr="00327CC2">
        <w:rPr>
          <w:rFonts w:ascii="Arial Nova" w:hAnsi="Arial Nova"/>
          <w:sz w:val="24"/>
          <w:szCs w:val="24"/>
          <w:shd w:val="clear" w:color="auto" w:fill="FFFFFF"/>
        </w:rPr>
        <w:t xml:space="preserve">by </w:t>
      </w:r>
      <w:r w:rsidR="00655DDF" w:rsidRPr="00327CC2">
        <w:rPr>
          <w:rFonts w:ascii="Arial Nova" w:hAnsi="Arial Nova"/>
          <w:sz w:val="24"/>
          <w:szCs w:val="24"/>
          <w:shd w:val="clear" w:color="auto" w:fill="FFFFFF"/>
        </w:rPr>
        <w:t xml:space="preserve">the M5 at Junction 14 </w:t>
      </w:r>
      <w:r w:rsidRPr="00327CC2">
        <w:rPr>
          <w:rFonts w:ascii="Arial Nova" w:hAnsi="Arial Nova"/>
          <w:sz w:val="24"/>
          <w:szCs w:val="24"/>
          <w:shd w:val="clear" w:color="auto" w:fill="FFFFFF"/>
        </w:rPr>
        <w:t xml:space="preserve">and </w:t>
      </w:r>
      <w:r w:rsidR="00655DDF" w:rsidRPr="00327CC2">
        <w:rPr>
          <w:rFonts w:ascii="Arial Nova" w:hAnsi="Arial Nova"/>
          <w:sz w:val="24"/>
          <w:szCs w:val="24"/>
          <w:shd w:val="clear" w:color="auto" w:fill="FFFFFF"/>
        </w:rPr>
        <w:t xml:space="preserve">discovered </w:t>
      </w:r>
      <w:r w:rsidR="00655DDF" w:rsidRPr="00327CC2">
        <w:rPr>
          <w:rFonts w:ascii="Arial Nova" w:hAnsi="Arial Nova"/>
          <w:sz w:val="24"/>
          <w:szCs w:val="24"/>
        </w:rPr>
        <w:t>human </w:t>
      </w:r>
      <w:hyperlink r:id="rId41" w:tooltip="Bone" w:history="1">
        <w:r w:rsidR="00655DDF" w:rsidRPr="00327CC2">
          <w:rPr>
            <w:rFonts w:ascii="Arial Nova" w:hAnsi="Arial Nova"/>
            <w:sz w:val="24"/>
            <w:szCs w:val="24"/>
          </w:rPr>
          <w:t>bones</w:t>
        </w:r>
      </w:hyperlink>
      <w:r w:rsidR="00655DDF" w:rsidRPr="00327CC2">
        <w:rPr>
          <w:rFonts w:ascii="Arial Nova" w:hAnsi="Arial Nova"/>
          <w:sz w:val="24"/>
          <w:szCs w:val="24"/>
          <w:shd w:val="clear" w:color="auto" w:fill="FFFFFF"/>
        </w:rPr>
        <w:t> in a black </w:t>
      </w:r>
      <w:hyperlink r:id="rId42" w:tooltip="Bin bag" w:history="1">
        <w:r w:rsidR="00655DDF" w:rsidRPr="00327CC2">
          <w:rPr>
            <w:rFonts w:ascii="Arial Nova" w:hAnsi="Arial Nova"/>
            <w:sz w:val="24"/>
            <w:szCs w:val="24"/>
          </w:rPr>
          <w:t>bin bag</w:t>
        </w:r>
      </w:hyperlink>
      <w:r w:rsidRPr="00327CC2">
        <w:rPr>
          <w:rFonts w:ascii="Arial Nova" w:hAnsi="Arial Nova"/>
          <w:sz w:val="24"/>
          <w:szCs w:val="24"/>
        </w:rPr>
        <w:t xml:space="preserve"> in a bush</w:t>
      </w:r>
      <w:r w:rsidRPr="00327CC2">
        <w:rPr>
          <w:rFonts w:ascii="Arial Nova" w:hAnsi="Arial Nova"/>
          <w:sz w:val="24"/>
          <w:szCs w:val="24"/>
          <w:shd w:val="clear" w:color="auto" w:fill="FFFFFF"/>
        </w:rPr>
        <w:t xml:space="preserve">! </w:t>
      </w:r>
      <w:r w:rsidR="00655DDF" w:rsidRPr="00327CC2">
        <w:rPr>
          <w:rFonts w:ascii="Arial Nova" w:hAnsi="Arial Nova"/>
          <w:sz w:val="24"/>
          <w:szCs w:val="24"/>
          <w:shd w:val="clear" w:color="auto" w:fill="FFFFFF"/>
        </w:rPr>
        <w:t xml:space="preserve"> The police were called and </w:t>
      </w:r>
      <w:r w:rsidRPr="00327CC2">
        <w:rPr>
          <w:rFonts w:ascii="Arial Nova" w:hAnsi="Arial Nova"/>
          <w:sz w:val="24"/>
          <w:szCs w:val="24"/>
          <w:shd w:val="clear" w:color="auto" w:fill="FFFFFF"/>
        </w:rPr>
        <w:t>realised it was</w:t>
      </w:r>
      <w:r w:rsidR="00655DDF" w:rsidRPr="00327CC2">
        <w:rPr>
          <w:rFonts w:ascii="Arial Nova" w:hAnsi="Arial Nova"/>
          <w:sz w:val="24"/>
          <w:szCs w:val="24"/>
          <w:shd w:val="clear" w:color="auto" w:fill="FFFFFF"/>
        </w:rPr>
        <w:t xml:space="preserve"> a young female</w:t>
      </w:r>
      <w:r w:rsidRPr="00327CC2">
        <w:rPr>
          <w:rFonts w:ascii="Arial Nova" w:hAnsi="Arial Nova"/>
          <w:sz w:val="24"/>
          <w:szCs w:val="24"/>
          <w:shd w:val="clear" w:color="auto" w:fill="FFFFFF"/>
        </w:rPr>
        <w:t>,</w:t>
      </w:r>
      <w:r w:rsidR="00655DDF" w:rsidRPr="00327CC2">
        <w:rPr>
          <w:rFonts w:ascii="Arial Nova" w:hAnsi="Arial Nova"/>
          <w:sz w:val="24"/>
          <w:szCs w:val="24"/>
          <w:shd w:val="clear" w:color="auto" w:fill="FFFFFF"/>
        </w:rPr>
        <w:t xml:space="preserve"> A few days later</w:t>
      </w:r>
      <w:r w:rsidRPr="00327CC2">
        <w:rPr>
          <w:rFonts w:ascii="Arial Nova" w:hAnsi="Arial Nova"/>
          <w:sz w:val="24"/>
          <w:szCs w:val="24"/>
          <w:shd w:val="clear" w:color="auto" w:fill="FFFFFF"/>
        </w:rPr>
        <w:t xml:space="preserve"> the DNA came back and they found out it was the body of</w:t>
      </w:r>
      <w:r w:rsidR="00655DDF" w:rsidRPr="00327CC2">
        <w:rPr>
          <w:rFonts w:ascii="Arial Nova" w:hAnsi="Arial Nova"/>
          <w:sz w:val="24"/>
          <w:szCs w:val="24"/>
          <w:shd w:val="clear" w:color="auto" w:fill="FFFFFF"/>
        </w:rPr>
        <w:t> </w:t>
      </w:r>
      <w:hyperlink r:id="rId43" w:tooltip="Murder of Melanie Hall" w:history="1">
        <w:r w:rsidR="00655DDF" w:rsidRPr="00327CC2">
          <w:rPr>
            <w:rFonts w:ascii="Arial Nova" w:hAnsi="Arial Nova"/>
            <w:sz w:val="24"/>
            <w:szCs w:val="24"/>
          </w:rPr>
          <w:t>Melanie Hall</w:t>
        </w:r>
      </w:hyperlink>
      <w:r w:rsidR="00655DDF" w:rsidRPr="00327CC2">
        <w:rPr>
          <w:rFonts w:ascii="Arial Nova" w:hAnsi="Arial Nova"/>
          <w:sz w:val="24"/>
          <w:szCs w:val="24"/>
          <w:shd w:val="clear" w:color="auto" w:fill="FFFFFF"/>
        </w:rPr>
        <w:t xml:space="preserve">, </w:t>
      </w:r>
      <w:r w:rsidRPr="00327CC2">
        <w:rPr>
          <w:rFonts w:ascii="Arial Nova" w:hAnsi="Arial Nova"/>
          <w:sz w:val="24"/>
          <w:szCs w:val="24"/>
          <w:shd w:val="clear" w:color="auto" w:fill="FFFFFF"/>
        </w:rPr>
        <w:t xml:space="preserve">she had </w:t>
      </w:r>
      <w:r w:rsidR="00655DDF" w:rsidRPr="00327CC2">
        <w:rPr>
          <w:rFonts w:ascii="Arial Nova" w:hAnsi="Arial Nova"/>
          <w:sz w:val="24"/>
          <w:szCs w:val="24"/>
          <w:shd w:val="clear" w:color="auto" w:fill="FFFFFF"/>
        </w:rPr>
        <w:t xml:space="preserve">disappeared in June 1996 after a night out </w:t>
      </w:r>
      <w:r w:rsidR="00655DDF" w:rsidRPr="00327CC2">
        <w:rPr>
          <w:rFonts w:ascii="Arial Nova" w:hAnsi="Arial Nova"/>
          <w:sz w:val="24"/>
          <w:szCs w:val="24"/>
        </w:rPr>
        <w:t>in </w:t>
      </w:r>
      <w:hyperlink r:id="rId44" w:tooltip="Bath, Somerset" w:history="1">
        <w:r w:rsidR="00655DDF" w:rsidRPr="00327CC2">
          <w:rPr>
            <w:rFonts w:ascii="Arial Nova" w:hAnsi="Arial Nova"/>
            <w:sz w:val="24"/>
            <w:szCs w:val="24"/>
          </w:rPr>
          <w:t>Bath</w:t>
        </w:r>
      </w:hyperlink>
      <w:r w:rsidR="00655DDF" w:rsidRPr="00327CC2">
        <w:rPr>
          <w:rFonts w:ascii="Arial Nova" w:hAnsi="Arial Nova"/>
          <w:sz w:val="24"/>
          <w:szCs w:val="24"/>
          <w:shd w:val="clear" w:color="auto" w:fill="FFFFFF"/>
        </w:rPr>
        <w:t xml:space="preserve">, and who had been declared dead </w:t>
      </w:r>
      <w:r w:rsidRPr="00327CC2">
        <w:rPr>
          <w:rFonts w:ascii="Arial Nova" w:hAnsi="Arial Nova"/>
          <w:sz w:val="24"/>
          <w:szCs w:val="24"/>
          <w:shd w:val="clear" w:color="auto" w:fill="FFFFFF"/>
        </w:rPr>
        <w:t xml:space="preserve">without a body </w:t>
      </w:r>
      <w:r w:rsidR="00655DDF" w:rsidRPr="00327CC2">
        <w:rPr>
          <w:rFonts w:ascii="Arial Nova" w:hAnsi="Arial Nova"/>
          <w:sz w:val="24"/>
          <w:szCs w:val="24"/>
          <w:shd w:val="clear" w:color="auto" w:fill="FFFFFF"/>
        </w:rPr>
        <w:t>in 2004. the police began a formal investigation into her murder</w:t>
      </w:r>
      <w:r w:rsidRPr="00327CC2">
        <w:rPr>
          <w:rFonts w:ascii="Arial Nova" w:hAnsi="Arial Nova"/>
          <w:sz w:val="24"/>
          <w:szCs w:val="24"/>
          <w:shd w:val="clear" w:color="auto" w:fill="FFFFFF"/>
        </w:rPr>
        <w:t xml:space="preserve"> but a</w:t>
      </w:r>
      <w:r w:rsidR="00655DDF" w:rsidRPr="00327CC2">
        <w:rPr>
          <w:rFonts w:ascii="Arial Nova" w:hAnsi="Arial Nova"/>
          <w:sz w:val="24"/>
          <w:szCs w:val="24"/>
          <w:shd w:val="clear" w:color="auto" w:fill="FFFFFF"/>
        </w:rPr>
        <w:t>s of 2016 no one has been prosecuted in connection with this case.</w:t>
      </w:r>
    </w:p>
    <w:p w:rsidR="00655DDF" w:rsidRPr="00327CC2" w:rsidRDefault="00327CC2" w:rsidP="00327CC2">
      <w:pPr>
        <w:rPr>
          <w:rFonts w:ascii="Arial Nova" w:hAnsi="Arial Nova"/>
          <w:sz w:val="24"/>
          <w:szCs w:val="24"/>
        </w:rPr>
      </w:pPr>
      <w:r w:rsidRPr="00327CC2">
        <w:rPr>
          <w:rFonts w:ascii="Arial Nova" w:hAnsi="Arial Nova"/>
          <w:sz w:val="24"/>
          <w:szCs w:val="24"/>
          <w:shd w:val="clear" w:color="auto" w:fill="FFFFFF"/>
        </w:rPr>
        <w:lastRenderedPageBreak/>
        <w:t xml:space="preserve">Another unsettling tragedy happened </w:t>
      </w:r>
      <w:r w:rsidR="00655DDF" w:rsidRPr="00327CC2">
        <w:rPr>
          <w:rFonts w:ascii="Arial Nova" w:hAnsi="Arial Nova"/>
          <w:sz w:val="24"/>
          <w:szCs w:val="24"/>
          <w:shd w:val="clear" w:color="auto" w:fill="FFFFFF"/>
        </w:rPr>
        <w:t>On the evening of Friday 4 November 2011, seven people were killed and 51</w:t>
      </w:r>
      <w:r w:rsidRPr="00327CC2">
        <w:rPr>
          <w:rFonts w:ascii="Arial Nova" w:hAnsi="Arial Nova"/>
          <w:sz w:val="24"/>
          <w:szCs w:val="24"/>
          <w:shd w:val="clear" w:color="auto" w:fill="FFFFFF"/>
        </w:rPr>
        <w:t xml:space="preserve"> people</w:t>
      </w:r>
      <w:r w:rsidR="00655DDF" w:rsidRPr="00327CC2">
        <w:rPr>
          <w:rFonts w:ascii="Arial Nova" w:hAnsi="Arial Nova"/>
          <w:sz w:val="24"/>
          <w:szCs w:val="24"/>
          <w:shd w:val="clear" w:color="auto" w:fill="FFFFFF"/>
        </w:rPr>
        <w:t xml:space="preserve"> injured in a major crash involving over 50 vehicles which included cars, </w:t>
      </w:r>
      <w:hyperlink r:id="rId45" w:tooltip="Light commercial vehicle" w:history="1">
        <w:r w:rsidR="00655DDF" w:rsidRPr="00327CC2">
          <w:rPr>
            <w:rFonts w:ascii="Arial Nova" w:hAnsi="Arial Nova"/>
            <w:sz w:val="24"/>
            <w:szCs w:val="24"/>
          </w:rPr>
          <w:t>vans</w:t>
        </w:r>
      </w:hyperlink>
      <w:r w:rsidR="00655DDF" w:rsidRPr="00327CC2">
        <w:rPr>
          <w:rFonts w:ascii="Arial Nova" w:hAnsi="Arial Nova"/>
          <w:sz w:val="24"/>
          <w:szCs w:val="24"/>
        </w:rPr>
        <w:t> and </w:t>
      </w:r>
      <w:hyperlink r:id="rId46" w:tooltip="Large goods vehicle" w:history="1">
        <w:r w:rsidR="00655DDF" w:rsidRPr="00327CC2">
          <w:rPr>
            <w:rFonts w:ascii="Arial Nova" w:hAnsi="Arial Nova"/>
            <w:sz w:val="24"/>
            <w:szCs w:val="24"/>
          </w:rPr>
          <w:t>large goods vehicles</w:t>
        </w:r>
      </w:hyperlink>
      <w:r w:rsidR="00655DDF" w:rsidRPr="00327CC2">
        <w:rPr>
          <w:rFonts w:ascii="Arial Nova" w:hAnsi="Arial Nova"/>
          <w:sz w:val="24"/>
          <w:szCs w:val="24"/>
          <w:shd w:val="clear" w:color="auto" w:fill="FFFFFF"/>
        </w:rPr>
        <w:t> near Junction 25 in </w:t>
      </w:r>
      <w:hyperlink r:id="rId47" w:tooltip="West Monkton" w:history="1">
        <w:r w:rsidR="00655DDF" w:rsidRPr="00327CC2">
          <w:rPr>
            <w:rFonts w:ascii="Arial Nova" w:hAnsi="Arial Nova"/>
            <w:sz w:val="24"/>
            <w:szCs w:val="24"/>
          </w:rPr>
          <w:t>West Monkton</w:t>
        </w:r>
      </w:hyperlink>
      <w:r w:rsidR="00655DDF" w:rsidRPr="00327CC2">
        <w:rPr>
          <w:rFonts w:ascii="Arial Nova" w:hAnsi="Arial Nova"/>
          <w:sz w:val="24"/>
          <w:szCs w:val="24"/>
        </w:rPr>
        <w:t>, near </w:t>
      </w:r>
      <w:hyperlink r:id="rId48" w:tooltip="Taunton" w:history="1">
        <w:r w:rsidR="00655DDF" w:rsidRPr="00327CC2">
          <w:rPr>
            <w:rFonts w:ascii="Arial Nova" w:hAnsi="Arial Nova"/>
            <w:sz w:val="24"/>
            <w:szCs w:val="24"/>
          </w:rPr>
          <w:t>Taunton</w:t>
        </w:r>
      </w:hyperlink>
      <w:r w:rsidR="00655DDF" w:rsidRPr="00327CC2">
        <w:rPr>
          <w:rFonts w:ascii="Arial Nova" w:hAnsi="Arial Nova"/>
          <w:sz w:val="24"/>
          <w:szCs w:val="24"/>
        </w:rPr>
        <w:t>. Sev</w:t>
      </w:r>
      <w:r w:rsidR="00655DDF" w:rsidRPr="00327CC2">
        <w:rPr>
          <w:rFonts w:ascii="Arial Nova" w:hAnsi="Arial Nova"/>
          <w:sz w:val="24"/>
          <w:szCs w:val="24"/>
          <w:shd w:val="clear" w:color="auto" w:fill="FFFFFF"/>
        </w:rPr>
        <w:t>eral vehicles were burnt in the fire which developed at the scene as the result of explosions, and the road surface was seriously damaged, not just by the fire and explosions, but also by fuel spillage.</w:t>
      </w:r>
      <w:r w:rsidRPr="00327CC2">
        <w:rPr>
          <w:rFonts w:ascii="Arial Nova" w:hAnsi="Arial Nova"/>
          <w:sz w:val="24"/>
          <w:szCs w:val="24"/>
          <w:shd w:val="clear" w:color="auto" w:fill="FFFFFF"/>
        </w:rPr>
        <w:t xml:space="preserve"> </w:t>
      </w:r>
      <w:r w:rsidR="00655DDF" w:rsidRPr="00327CC2">
        <w:rPr>
          <w:rFonts w:ascii="Arial Nova" w:hAnsi="Arial Nova"/>
          <w:sz w:val="24"/>
          <w:szCs w:val="24"/>
          <w:shd w:val="clear" w:color="auto" w:fill="FFFFFF"/>
        </w:rPr>
        <w:t xml:space="preserve">The cause of the crash, which took place in wet foggy conditions close to </w:t>
      </w:r>
      <w:r w:rsidR="00655DDF" w:rsidRPr="00327CC2">
        <w:rPr>
          <w:rFonts w:ascii="Arial Nova" w:hAnsi="Arial Nova"/>
          <w:sz w:val="24"/>
          <w:szCs w:val="24"/>
        </w:rPr>
        <w:t>a </w:t>
      </w:r>
      <w:hyperlink r:id="rId49" w:tooltip="Fireworks" w:history="1">
        <w:r w:rsidR="00655DDF" w:rsidRPr="00327CC2">
          <w:rPr>
            <w:rFonts w:ascii="Arial Nova" w:hAnsi="Arial Nova"/>
            <w:sz w:val="24"/>
            <w:szCs w:val="24"/>
          </w:rPr>
          <w:t>firework display</w:t>
        </w:r>
      </w:hyperlink>
      <w:r w:rsidR="00655DDF" w:rsidRPr="00327CC2">
        <w:rPr>
          <w:rFonts w:ascii="Arial Nova" w:hAnsi="Arial Nova"/>
          <w:sz w:val="24"/>
          <w:szCs w:val="24"/>
        </w:rPr>
        <w:t>,</w:t>
      </w:r>
      <w:r w:rsidR="00655DDF" w:rsidRPr="00327CC2">
        <w:rPr>
          <w:rFonts w:ascii="Arial Nova" w:hAnsi="Arial Nova"/>
          <w:sz w:val="24"/>
          <w:szCs w:val="24"/>
          <w:shd w:val="clear" w:color="auto" w:fill="FFFFFF"/>
        </w:rPr>
        <w:t xml:space="preserve"> was investigated. One person was charged for breach under </w:t>
      </w:r>
      <w:hyperlink r:id="rId50" w:tooltip="Health and Safety at Work etc. Act 1974" w:history="1">
        <w:r w:rsidR="00655DDF" w:rsidRPr="00327CC2">
          <w:rPr>
            <w:rFonts w:ascii="Arial Nova" w:hAnsi="Arial Nova"/>
            <w:sz w:val="24"/>
            <w:szCs w:val="24"/>
          </w:rPr>
          <w:t>health and safety laws</w:t>
        </w:r>
      </w:hyperlink>
      <w:r w:rsidR="00655DDF" w:rsidRPr="00327CC2">
        <w:rPr>
          <w:rFonts w:ascii="Arial Nova" w:hAnsi="Arial Nova"/>
          <w:sz w:val="24"/>
          <w:szCs w:val="24"/>
        </w:rPr>
        <w:t> a</w:t>
      </w:r>
      <w:r w:rsidR="00655DDF" w:rsidRPr="00327CC2">
        <w:rPr>
          <w:rFonts w:ascii="Arial Nova" w:hAnsi="Arial Nova"/>
          <w:sz w:val="24"/>
          <w:szCs w:val="24"/>
          <w:shd w:val="clear" w:color="auto" w:fill="FFFFFF"/>
        </w:rPr>
        <w:t>nd found not guilty.</w:t>
      </w:r>
      <w:r w:rsidRPr="00327CC2">
        <w:rPr>
          <w:rFonts w:ascii="Arial Nova" w:hAnsi="Arial Nova"/>
          <w:sz w:val="24"/>
          <w:szCs w:val="24"/>
        </w:rPr>
        <w:t xml:space="preserve"> </w:t>
      </w:r>
      <w:bookmarkEnd w:id="0"/>
    </w:p>
    <w:sectPr w:rsidR="00655DDF" w:rsidRPr="00327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16E28"/>
    <w:multiLevelType w:val="multilevel"/>
    <w:tmpl w:val="9324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41B2D"/>
    <w:multiLevelType w:val="multilevel"/>
    <w:tmpl w:val="6BE0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955E9"/>
    <w:multiLevelType w:val="multilevel"/>
    <w:tmpl w:val="320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D543D"/>
    <w:multiLevelType w:val="multilevel"/>
    <w:tmpl w:val="BF64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01"/>
    <w:rsid w:val="000778FB"/>
    <w:rsid w:val="00136001"/>
    <w:rsid w:val="00150B03"/>
    <w:rsid w:val="0022477E"/>
    <w:rsid w:val="00260015"/>
    <w:rsid w:val="002B405B"/>
    <w:rsid w:val="002D4110"/>
    <w:rsid w:val="002E27E3"/>
    <w:rsid w:val="00327CC2"/>
    <w:rsid w:val="0034611A"/>
    <w:rsid w:val="003D0B8A"/>
    <w:rsid w:val="0040133B"/>
    <w:rsid w:val="005B57ED"/>
    <w:rsid w:val="005F55B6"/>
    <w:rsid w:val="00636CBD"/>
    <w:rsid w:val="00655DDF"/>
    <w:rsid w:val="006E4C3D"/>
    <w:rsid w:val="00811BF3"/>
    <w:rsid w:val="009C1007"/>
    <w:rsid w:val="009E5236"/>
    <w:rsid w:val="00C76188"/>
    <w:rsid w:val="00CD7266"/>
    <w:rsid w:val="00CE713E"/>
    <w:rsid w:val="00CF3493"/>
    <w:rsid w:val="00D85294"/>
    <w:rsid w:val="00DC1E0F"/>
    <w:rsid w:val="00DC6EFD"/>
    <w:rsid w:val="00FD0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68EC"/>
  <w15:chartTrackingRefBased/>
  <w15:docId w15:val="{18B134F8-2CC0-4671-9479-683D58BD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71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6001"/>
    <w:rPr>
      <w:color w:val="0000FF"/>
      <w:u w:val="single"/>
    </w:rPr>
  </w:style>
  <w:style w:type="paragraph" w:styleId="NormalWeb">
    <w:name w:val="Normal (Web)"/>
    <w:basedOn w:val="Normal"/>
    <w:uiPriority w:val="99"/>
    <w:semiHidden/>
    <w:unhideWhenUsed/>
    <w:rsid w:val="001360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E713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CD7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5010">
      <w:bodyDiv w:val="1"/>
      <w:marLeft w:val="0"/>
      <w:marRight w:val="0"/>
      <w:marTop w:val="0"/>
      <w:marBottom w:val="0"/>
      <w:divBdr>
        <w:top w:val="none" w:sz="0" w:space="0" w:color="auto"/>
        <w:left w:val="none" w:sz="0" w:space="0" w:color="auto"/>
        <w:bottom w:val="none" w:sz="0" w:space="0" w:color="auto"/>
        <w:right w:val="none" w:sz="0" w:space="0" w:color="auto"/>
      </w:divBdr>
    </w:div>
    <w:div w:id="158034886">
      <w:bodyDiv w:val="1"/>
      <w:marLeft w:val="0"/>
      <w:marRight w:val="0"/>
      <w:marTop w:val="0"/>
      <w:marBottom w:val="0"/>
      <w:divBdr>
        <w:top w:val="none" w:sz="0" w:space="0" w:color="auto"/>
        <w:left w:val="none" w:sz="0" w:space="0" w:color="auto"/>
        <w:bottom w:val="none" w:sz="0" w:space="0" w:color="auto"/>
        <w:right w:val="none" w:sz="0" w:space="0" w:color="auto"/>
      </w:divBdr>
    </w:div>
    <w:div w:id="295718738">
      <w:bodyDiv w:val="1"/>
      <w:marLeft w:val="0"/>
      <w:marRight w:val="0"/>
      <w:marTop w:val="0"/>
      <w:marBottom w:val="0"/>
      <w:divBdr>
        <w:top w:val="none" w:sz="0" w:space="0" w:color="auto"/>
        <w:left w:val="none" w:sz="0" w:space="0" w:color="auto"/>
        <w:bottom w:val="none" w:sz="0" w:space="0" w:color="auto"/>
        <w:right w:val="none" w:sz="0" w:space="0" w:color="auto"/>
      </w:divBdr>
      <w:divsChild>
        <w:div w:id="877357818">
          <w:marLeft w:val="0"/>
          <w:marRight w:val="0"/>
          <w:marTop w:val="0"/>
          <w:marBottom w:val="0"/>
          <w:divBdr>
            <w:top w:val="none" w:sz="0" w:space="0" w:color="auto"/>
            <w:left w:val="none" w:sz="0" w:space="0" w:color="auto"/>
            <w:bottom w:val="none" w:sz="0" w:space="0" w:color="auto"/>
            <w:right w:val="none" w:sz="0" w:space="0" w:color="auto"/>
          </w:divBdr>
          <w:divsChild>
            <w:div w:id="1869444619">
              <w:marLeft w:val="0"/>
              <w:marRight w:val="0"/>
              <w:marTop w:val="0"/>
              <w:marBottom w:val="0"/>
              <w:divBdr>
                <w:top w:val="none" w:sz="0" w:space="0" w:color="auto"/>
                <w:left w:val="none" w:sz="0" w:space="0" w:color="auto"/>
                <w:bottom w:val="none" w:sz="0" w:space="0" w:color="auto"/>
                <w:right w:val="none" w:sz="0" w:space="0" w:color="auto"/>
              </w:divBdr>
            </w:div>
          </w:divsChild>
        </w:div>
        <w:div w:id="1921327070">
          <w:marLeft w:val="0"/>
          <w:marRight w:val="0"/>
          <w:marTop w:val="0"/>
          <w:marBottom w:val="0"/>
          <w:divBdr>
            <w:top w:val="none" w:sz="0" w:space="0" w:color="auto"/>
            <w:left w:val="none" w:sz="0" w:space="0" w:color="auto"/>
            <w:bottom w:val="none" w:sz="0" w:space="0" w:color="auto"/>
            <w:right w:val="none" w:sz="0" w:space="0" w:color="auto"/>
          </w:divBdr>
          <w:divsChild>
            <w:div w:id="1292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381">
      <w:bodyDiv w:val="1"/>
      <w:marLeft w:val="0"/>
      <w:marRight w:val="0"/>
      <w:marTop w:val="0"/>
      <w:marBottom w:val="0"/>
      <w:divBdr>
        <w:top w:val="none" w:sz="0" w:space="0" w:color="auto"/>
        <w:left w:val="none" w:sz="0" w:space="0" w:color="auto"/>
        <w:bottom w:val="none" w:sz="0" w:space="0" w:color="auto"/>
        <w:right w:val="none" w:sz="0" w:space="0" w:color="auto"/>
      </w:divBdr>
    </w:div>
    <w:div w:id="412438514">
      <w:bodyDiv w:val="1"/>
      <w:marLeft w:val="0"/>
      <w:marRight w:val="0"/>
      <w:marTop w:val="0"/>
      <w:marBottom w:val="0"/>
      <w:divBdr>
        <w:top w:val="none" w:sz="0" w:space="0" w:color="auto"/>
        <w:left w:val="none" w:sz="0" w:space="0" w:color="auto"/>
        <w:bottom w:val="none" w:sz="0" w:space="0" w:color="auto"/>
        <w:right w:val="none" w:sz="0" w:space="0" w:color="auto"/>
      </w:divBdr>
    </w:div>
    <w:div w:id="720593504">
      <w:bodyDiv w:val="1"/>
      <w:marLeft w:val="0"/>
      <w:marRight w:val="0"/>
      <w:marTop w:val="0"/>
      <w:marBottom w:val="0"/>
      <w:divBdr>
        <w:top w:val="none" w:sz="0" w:space="0" w:color="auto"/>
        <w:left w:val="none" w:sz="0" w:space="0" w:color="auto"/>
        <w:bottom w:val="none" w:sz="0" w:space="0" w:color="auto"/>
        <w:right w:val="none" w:sz="0" w:space="0" w:color="auto"/>
      </w:divBdr>
      <w:divsChild>
        <w:div w:id="1179008544">
          <w:marLeft w:val="0"/>
          <w:marRight w:val="0"/>
          <w:marTop w:val="0"/>
          <w:marBottom w:val="0"/>
          <w:divBdr>
            <w:top w:val="none" w:sz="0" w:space="0" w:color="auto"/>
            <w:left w:val="none" w:sz="0" w:space="0" w:color="auto"/>
            <w:bottom w:val="none" w:sz="0" w:space="0" w:color="auto"/>
            <w:right w:val="none" w:sz="0" w:space="0" w:color="auto"/>
          </w:divBdr>
          <w:divsChild>
            <w:div w:id="219950672">
              <w:marLeft w:val="0"/>
              <w:marRight w:val="0"/>
              <w:marTop w:val="0"/>
              <w:marBottom w:val="0"/>
              <w:divBdr>
                <w:top w:val="none" w:sz="0" w:space="0" w:color="auto"/>
                <w:left w:val="none" w:sz="0" w:space="0" w:color="auto"/>
                <w:bottom w:val="none" w:sz="0" w:space="0" w:color="auto"/>
                <w:right w:val="none" w:sz="0" w:space="0" w:color="auto"/>
              </w:divBdr>
            </w:div>
          </w:divsChild>
        </w:div>
        <w:div w:id="157893731">
          <w:marLeft w:val="0"/>
          <w:marRight w:val="0"/>
          <w:marTop w:val="0"/>
          <w:marBottom w:val="0"/>
          <w:divBdr>
            <w:top w:val="none" w:sz="0" w:space="0" w:color="auto"/>
            <w:left w:val="none" w:sz="0" w:space="0" w:color="auto"/>
            <w:bottom w:val="none" w:sz="0" w:space="0" w:color="auto"/>
            <w:right w:val="none" w:sz="0" w:space="0" w:color="auto"/>
          </w:divBdr>
          <w:divsChild>
            <w:div w:id="5984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667">
      <w:bodyDiv w:val="1"/>
      <w:marLeft w:val="0"/>
      <w:marRight w:val="0"/>
      <w:marTop w:val="0"/>
      <w:marBottom w:val="0"/>
      <w:divBdr>
        <w:top w:val="none" w:sz="0" w:space="0" w:color="auto"/>
        <w:left w:val="none" w:sz="0" w:space="0" w:color="auto"/>
        <w:bottom w:val="none" w:sz="0" w:space="0" w:color="auto"/>
        <w:right w:val="none" w:sz="0" w:space="0" w:color="auto"/>
      </w:divBdr>
      <w:divsChild>
        <w:div w:id="1330212574">
          <w:marLeft w:val="0"/>
          <w:marRight w:val="0"/>
          <w:marTop w:val="0"/>
          <w:marBottom w:val="0"/>
          <w:divBdr>
            <w:top w:val="none" w:sz="0" w:space="0" w:color="auto"/>
            <w:left w:val="none" w:sz="0" w:space="0" w:color="auto"/>
            <w:bottom w:val="none" w:sz="0" w:space="0" w:color="auto"/>
            <w:right w:val="none" w:sz="0" w:space="0" w:color="auto"/>
          </w:divBdr>
          <w:divsChild>
            <w:div w:id="1634872081">
              <w:marLeft w:val="0"/>
              <w:marRight w:val="0"/>
              <w:marTop w:val="0"/>
              <w:marBottom w:val="0"/>
              <w:divBdr>
                <w:top w:val="none" w:sz="0" w:space="0" w:color="auto"/>
                <w:left w:val="none" w:sz="0" w:space="0" w:color="auto"/>
                <w:bottom w:val="none" w:sz="0" w:space="0" w:color="auto"/>
                <w:right w:val="none" w:sz="0" w:space="0" w:color="auto"/>
              </w:divBdr>
            </w:div>
          </w:divsChild>
        </w:div>
        <w:div w:id="1329599317">
          <w:marLeft w:val="0"/>
          <w:marRight w:val="0"/>
          <w:marTop w:val="0"/>
          <w:marBottom w:val="0"/>
          <w:divBdr>
            <w:top w:val="none" w:sz="0" w:space="0" w:color="auto"/>
            <w:left w:val="none" w:sz="0" w:space="0" w:color="auto"/>
            <w:bottom w:val="none" w:sz="0" w:space="0" w:color="auto"/>
            <w:right w:val="none" w:sz="0" w:space="0" w:color="auto"/>
          </w:divBdr>
          <w:divsChild>
            <w:div w:id="1323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6079">
      <w:bodyDiv w:val="1"/>
      <w:marLeft w:val="0"/>
      <w:marRight w:val="0"/>
      <w:marTop w:val="0"/>
      <w:marBottom w:val="0"/>
      <w:divBdr>
        <w:top w:val="none" w:sz="0" w:space="0" w:color="auto"/>
        <w:left w:val="none" w:sz="0" w:space="0" w:color="auto"/>
        <w:bottom w:val="none" w:sz="0" w:space="0" w:color="auto"/>
        <w:right w:val="none" w:sz="0" w:space="0" w:color="auto"/>
      </w:divBdr>
    </w:div>
    <w:div w:id="1329482252">
      <w:bodyDiv w:val="1"/>
      <w:marLeft w:val="0"/>
      <w:marRight w:val="0"/>
      <w:marTop w:val="0"/>
      <w:marBottom w:val="0"/>
      <w:divBdr>
        <w:top w:val="none" w:sz="0" w:space="0" w:color="auto"/>
        <w:left w:val="none" w:sz="0" w:space="0" w:color="auto"/>
        <w:bottom w:val="none" w:sz="0" w:space="0" w:color="auto"/>
        <w:right w:val="none" w:sz="0" w:space="0" w:color="auto"/>
      </w:divBdr>
    </w:div>
    <w:div w:id="1436169392">
      <w:bodyDiv w:val="1"/>
      <w:marLeft w:val="0"/>
      <w:marRight w:val="0"/>
      <w:marTop w:val="0"/>
      <w:marBottom w:val="0"/>
      <w:divBdr>
        <w:top w:val="none" w:sz="0" w:space="0" w:color="auto"/>
        <w:left w:val="none" w:sz="0" w:space="0" w:color="auto"/>
        <w:bottom w:val="none" w:sz="0" w:space="0" w:color="auto"/>
        <w:right w:val="none" w:sz="0" w:space="0" w:color="auto"/>
      </w:divBdr>
    </w:div>
    <w:div w:id="1495219052">
      <w:bodyDiv w:val="1"/>
      <w:marLeft w:val="0"/>
      <w:marRight w:val="0"/>
      <w:marTop w:val="0"/>
      <w:marBottom w:val="0"/>
      <w:divBdr>
        <w:top w:val="none" w:sz="0" w:space="0" w:color="auto"/>
        <w:left w:val="none" w:sz="0" w:space="0" w:color="auto"/>
        <w:bottom w:val="none" w:sz="0" w:space="0" w:color="auto"/>
        <w:right w:val="none" w:sz="0" w:space="0" w:color="auto"/>
      </w:divBdr>
    </w:div>
    <w:div w:id="1566069678">
      <w:bodyDiv w:val="1"/>
      <w:marLeft w:val="0"/>
      <w:marRight w:val="0"/>
      <w:marTop w:val="0"/>
      <w:marBottom w:val="0"/>
      <w:divBdr>
        <w:top w:val="none" w:sz="0" w:space="0" w:color="auto"/>
        <w:left w:val="none" w:sz="0" w:space="0" w:color="auto"/>
        <w:bottom w:val="none" w:sz="0" w:space="0" w:color="auto"/>
        <w:right w:val="none" w:sz="0" w:space="0" w:color="auto"/>
      </w:divBdr>
    </w:div>
    <w:div w:id="1770275231">
      <w:bodyDiv w:val="1"/>
      <w:marLeft w:val="0"/>
      <w:marRight w:val="0"/>
      <w:marTop w:val="0"/>
      <w:marBottom w:val="0"/>
      <w:divBdr>
        <w:top w:val="none" w:sz="0" w:space="0" w:color="auto"/>
        <w:left w:val="none" w:sz="0" w:space="0" w:color="auto"/>
        <w:bottom w:val="none" w:sz="0" w:space="0" w:color="auto"/>
        <w:right w:val="none" w:sz="0" w:space="0" w:color="auto"/>
      </w:divBdr>
    </w:div>
    <w:div w:id="1899508027">
      <w:bodyDiv w:val="1"/>
      <w:marLeft w:val="0"/>
      <w:marRight w:val="0"/>
      <w:marTop w:val="0"/>
      <w:marBottom w:val="0"/>
      <w:divBdr>
        <w:top w:val="none" w:sz="0" w:space="0" w:color="auto"/>
        <w:left w:val="none" w:sz="0" w:space="0" w:color="auto"/>
        <w:bottom w:val="none" w:sz="0" w:space="0" w:color="auto"/>
        <w:right w:val="none" w:sz="0" w:space="0" w:color="auto"/>
      </w:divBdr>
    </w:div>
    <w:div w:id="21094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ars_of_the_Roses" TargetMode="External"/><Relationship Id="rId18" Type="http://schemas.openxmlformats.org/officeDocument/2006/relationships/hyperlink" Target="https://en.wikipedia.org/wiki/Crossing_tower" TargetMode="External"/><Relationship Id="rId26" Type="http://schemas.openxmlformats.org/officeDocument/2006/relationships/hyperlink" Target="https://en.wikipedia.org/wiki/Ring_of_bells" TargetMode="External"/><Relationship Id="rId39" Type="http://schemas.openxmlformats.org/officeDocument/2006/relationships/hyperlink" Target="https://en.wikipedia.org/wiki/Trumpet_interchange" TargetMode="External"/><Relationship Id="rId3" Type="http://schemas.openxmlformats.org/officeDocument/2006/relationships/settings" Target="settings.xml"/><Relationship Id="rId21" Type="http://schemas.openxmlformats.org/officeDocument/2006/relationships/hyperlink" Target="https://en.wikipedia.org/wiki/Magdalen_College,_Oxford" TargetMode="External"/><Relationship Id="rId34" Type="http://schemas.openxmlformats.org/officeDocument/2006/relationships/hyperlink" Target="https://en.wikipedia.org/wiki/International_Committee_of_the_Red_Cross" TargetMode="External"/><Relationship Id="rId42" Type="http://schemas.openxmlformats.org/officeDocument/2006/relationships/hyperlink" Target="https://en.wikipedia.org/wiki/Bin_bag" TargetMode="External"/><Relationship Id="rId47" Type="http://schemas.openxmlformats.org/officeDocument/2006/relationships/hyperlink" Target="https://en.wikipedia.org/wiki/West_Monkton" TargetMode="External"/><Relationship Id="rId50" Type="http://schemas.openxmlformats.org/officeDocument/2006/relationships/hyperlink" Target="https://en.wikipedia.org/wiki/Health_and_Safety_at_Work_etc._Act_1974" TargetMode="External"/><Relationship Id="rId7" Type="http://schemas.openxmlformats.org/officeDocument/2006/relationships/hyperlink" Target="https://en.wikipedia.org/wiki/Benedictine" TargetMode="External"/><Relationship Id="rId12" Type="http://schemas.openxmlformats.org/officeDocument/2006/relationships/hyperlink" Target="https://en.wikipedia.org/wiki/Battle_of_Tewkesbury" TargetMode="External"/><Relationship Id="rId17" Type="http://schemas.openxmlformats.org/officeDocument/2006/relationships/hyperlink" Target="https://en.wikipedia.org/wiki/Romanesque_architecture" TargetMode="External"/><Relationship Id="rId25" Type="http://schemas.openxmlformats.org/officeDocument/2006/relationships/hyperlink" Target="https://en.wikipedia.org/wiki/National_Pipe_Organ_Register" TargetMode="External"/><Relationship Id="rId33" Type="http://schemas.openxmlformats.org/officeDocument/2006/relationships/hyperlink" Target="https://en.wikipedia.org/wiki/Third_Geneva_Convention" TargetMode="External"/><Relationship Id="rId38" Type="http://schemas.openxmlformats.org/officeDocument/2006/relationships/hyperlink" Target="https://en.wikipedia.org/wiki/Worcestershire_County_Council" TargetMode="External"/><Relationship Id="rId46" Type="http://schemas.openxmlformats.org/officeDocument/2006/relationships/hyperlink" Target="https://en.wikipedia.org/wiki/Large_goods_vehicle" TargetMode="External"/><Relationship Id="rId2" Type="http://schemas.openxmlformats.org/officeDocument/2006/relationships/styles" Target="styles.xml"/><Relationship Id="rId16" Type="http://schemas.openxmlformats.org/officeDocument/2006/relationships/hyperlink" Target="https://en.wikipedia.org/wiki/Dissolution_of_the_Monasteries" TargetMode="External"/><Relationship Id="rId20" Type="http://schemas.openxmlformats.org/officeDocument/2006/relationships/hyperlink" Target="https://en.wikipedia.org/wiki/Pipe_organ" TargetMode="External"/><Relationship Id="rId29" Type="http://schemas.openxmlformats.org/officeDocument/2006/relationships/hyperlink" Target="https://en.wikipedia.org/wiki/Non-combatant" TargetMode="External"/><Relationship Id="rId41" Type="http://schemas.openxmlformats.org/officeDocument/2006/relationships/hyperlink" Target="https://en.wikipedia.org/wiki/Bone" TargetMode="External"/><Relationship Id="rId1" Type="http://schemas.openxmlformats.org/officeDocument/2006/relationships/numbering" Target="numbering.xml"/><Relationship Id="rId6" Type="http://schemas.openxmlformats.org/officeDocument/2006/relationships/hyperlink" Target="https://en.wikipedia.org/wiki/Church_of_England_parish_church" TargetMode="External"/><Relationship Id="rId11" Type="http://schemas.openxmlformats.org/officeDocument/2006/relationships/hyperlink" Target="https://en.wikipedia.org/wiki/Wars_of_the_Roses" TargetMode="External"/><Relationship Id="rId24" Type="http://schemas.openxmlformats.org/officeDocument/2006/relationships/hyperlink" Target="https://en.wikipedia.org/wiki/Hampton_Court_Palace" TargetMode="External"/><Relationship Id="rId32" Type="http://schemas.openxmlformats.org/officeDocument/2006/relationships/hyperlink" Target="https://en.wikipedia.org/wiki/Indoctrination" TargetMode="External"/><Relationship Id="rId37" Type="http://schemas.openxmlformats.org/officeDocument/2006/relationships/hyperlink" Target="https://www.historic-uk.com/HistoryMagazine/DestinationsUK/The-Battle-of-Barnet/" TargetMode="External"/><Relationship Id="rId40" Type="http://schemas.openxmlformats.org/officeDocument/2006/relationships/hyperlink" Target="https://en.wikipedia.org/wiki/M50_motorway_(Great_Britain)" TargetMode="External"/><Relationship Id="rId45" Type="http://schemas.openxmlformats.org/officeDocument/2006/relationships/hyperlink" Target="https://en.wikipedia.org/wiki/Light_commercial_vehicle" TargetMode="External"/><Relationship Id="rId5" Type="http://schemas.openxmlformats.org/officeDocument/2006/relationships/hyperlink" Target="https://en.wikipedia.org/wiki/Gloucestershire" TargetMode="External"/><Relationship Id="rId15" Type="http://schemas.openxmlformats.org/officeDocument/2006/relationships/hyperlink" Target="https://en.wikipedia.org/wiki/Edward_IV_of_England" TargetMode="External"/><Relationship Id="rId23" Type="http://schemas.openxmlformats.org/officeDocument/2006/relationships/hyperlink" Target="https://en.wikipedia.org/wiki/Chapel" TargetMode="External"/><Relationship Id="rId28" Type="http://schemas.openxmlformats.org/officeDocument/2006/relationships/hyperlink" Target="https://en.wikipedia.org/wiki/Combatant" TargetMode="External"/><Relationship Id="rId36" Type="http://schemas.openxmlformats.org/officeDocument/2006/relationships/hyperlink" Target="https://www.historic-uk.com/HistoryUK/HistoryofEngland/The-Wars-of-the-Roses/" TargetMode="External"/><Relationship Id="rId49" Type="http://schemas.openxmlformats.org/officeDocument/2006/relationships/hyperlink" Target="https://en.wikipedia.org/wiki/Fireworks" TargetMode="External"/><Relationship Id="rId10" Type="http://schemas.openxmlformats.org/officeDocument/2006/relationships/hyperlink" Target="https://en.wikipedia.org/wiki/Sanctuary" TargetMode="External"/><Relationship Id="rId19" Type="http://schemas.openxmlformats.org/officeDocument/2006/relationships/hyperlink" Target="https://en.wikipedia.org/wiki/Romanesque_architecture" TargetMode="External"/><Relationship Id="rId31" Type="http://schemas.openxmlformats.org/officeDocument/2006/relationships/hyperlink" Target="https://en.wikipedia.org/wiki/Conscription" TargetMode="External"/><Relationship Id="rId44" Type="http://schemas.openxmlformats.org/officeDocument/2006/relationships/hyperlink" Target="https://en.wikipedia.org/wiki/Bath,_Somerse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Norman_architecture" TargetMode="External"/><Relationship Id="rId14" Type="http://schemas.openxmlformats.org/officeDocument/2006/relationships/hyperlink" Target="https://en.wikipedia.org/wiki/Sanctuary" TargetMode="External"/><Relationship Id="rId22" Type="http://schemas.openxmlformats.org/officeDocument/2006/relationships/hyperlink" Target="https://en.wikipedia.org/wiki/English_Civil_War" TargetMode="External"/><Relationship Id="rId27" Type="http://schemas.openxmlformats.org/officeDocument/2006/relationships/hyperlink" Target="https://en.wikipedia.org/wiki/Tewkesbury_(district)" TargetMode="External"/><Relationship Id="rId30" Type="http://schemas.openxmlformats.org/officeDocument/2006/relationships/hyperlink" Target="https://en.wikipedia.org/wiki/War_crime" TargetMode="External"/><Relationship Id="rId35" Type="http://schemas.openxmlformats.org/officeDocument/2006/relationships/hyperlink" Target="https://en.wikipedia.org/wiki/International_Committee_of_the_Red_Cross" TargetMode="External"/><Relationship Id="rId43" Type="http://schemas.openxmlformats.org/officeDocument/2006/relationships/hyperlink" Target="https://en.wikipedia.org/wiki/Murder_of_Melanie_Hall" TargetMode="External"/><Relationship Id="rId48" Type="http://schemas.openxmlformats.org/officeDocument/2006/relationships/hyperlink" Target="https://en.wikipedia.org/wiki/Taunton" TargetMode="External"/><Relationship Id="rId8" Type="http://schemas.openxmlformats.org/officeDocument/2006/relationships/hyperlink" Target="https://en.wikipedia.org/wiki/Monastery"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3157</TotalTime>
  <Pages>5</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2019-07-17T09:05:00Z</dcterms:created>
  <dcterms:modified xsi:type="dcterms:W3CDTF">2019-07-19T13:42:00Z</dcterms:modified>
</cp:coreProperties>
</file>